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E09F8" w14:textId="50582EA0" w:rsidR="004A44DA" w:rsidRPr="00512044" w:rsidRDefault="00512044" w:rsidP="00512044">
      <w:pPr>
        <w:rPr>
          <w:rFonts w:ascii="Century Gothic" w:hAnsi="Century Gothic"/>
          <w:b/>
          <w:bCs/>
          <w:smallCaps/>
          <w:sz w:val="20"/>
        </w:rPr>
      </w:pPr>
      <w:r>
        <w:rPr>
          <w:noProof/>
        </w:rPr>
        <mc:AlternateContent>
          <mc:Choice Requires="wps">
            <w:drawing>
              <wp:anchor distT="0" distB="0" distL="114300" distR="114300" simplePos="0" relativeHeight="251659264" behindDoc="0" locked="0" layoutInCell="1" allowOverlap="1" wp14:anchorId="202E8224" wp14:editId="0D06336E">
                <wp:simplePos x="0" y="0"/>
                <wp:positionH relativeFrom="margin">
                  <wp:posOffset>-114300</wp:posOffset>
                </wp:positionH>
                <wp:positionV relativeFrom="paragraph">
                  <wp:posOffset>103505</wp:posOffset>
                </wp:positionV>
                <wp:extent cx="7019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0199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7A78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8.15pt" to="543.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" strokecolor="black [3200]" strokeweight=".25pt">
                <v:stroke joinstyle="miter"/>
                <w10:wrap anchorx="margin"/>
              </v:line>
            </w:pict>
          </mc:Fallback>
        </mc:AlternateContent>
      </w:r>
      <w:r>
        <w:rPr>
          <w:noProof/>
        </w:rPr>
        <w:drawing>
          <wp:anchor distT="0" distB="0" distL="114300" distR="114300" simplePos="0" relativeHeight="251660288" behindDoc="1" locked="0" layoutInCell="1" allowOverlap="1" wp14:anchorId="70EC0B1C" wp14:editId="42AF380D">
            <wp:simplePos x="0" y="0"/>
            <wp:positionH relativeFrom="column">
              <wp:posOffset>6767195</wp:posOffset>
            </wp:positionH>
            <wp:positionV relativeFrom="paragraph">
              <wp:posOffset>-762000</wp:posOffset>
            </wp:positionV>
            <wp:extent cx="1999885" cy="1333500"/>
            <wp:effectExtent l="0" t="0" r="0" b="0"/>
            <wp:wrapNone/>
            <wp:docPr id="1" name="Picture 1" descr="Design a logo for your company or else by Shumishaha | Fiv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 logo for your company or else by Shumishaha | Five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988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C47">
        <w:rPr>
          <w:noProof/>
        </w:rPr>
        <w:drawing>
          <wp:anchor distT="0" distB="0" distL="114300" distR="114300" simplePos="0" relativeHeight="251661312" behindDoc="1" locked="0" layoutInCell="1" allowOverlap="1" wp14:anchorId="3C355B8E" wp14:editId="6DDE962E">
            <wp:simplePos x="0" y="0"/>
            <wp:positionH relativeFrom="column">
              <wp:posOffset>-428625</wp:posOffset>
            </wp:positionH>
            <wp:positionV relativeFrom="paragraph">
              <wp:posOffset>-511810</wp:posOffset>
            </wp:positionV>
            <wp:extent cx="1533525" cy="61842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6184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C47">
        <w:rPr>
          <w:rFonts w:ascii="Century Gothic" w:hAnsi="Century Gothic"/>
          <w:smallCaps/>
          <w:sz w:val="20"/>
        </w:rPr>
        <w:t xml:space="preserve">                                                                                                                        </w:t>
      </w:r>
      <w:r w:rsidR="005B5C47">
        <w:rPr>
          <w:rFonts w:ascii="Century Gothic" w:hAnsi="Century Gothic"/>
          <w:smallCaps/>
          <w:sz w:val="20"/>
        </w:rPr>
        <w:tab/>
      </w:r>
      <w:r w:rsidR="005B5C47">
        <w:rPr>
          <w:rFonts w:ascii="Century Gothic" w:hAnsi="Century Gothic"/>
          <w:smallCaps/>
          <w:sz w:val="20"/>
        </w:rPr>
        <w:tab/>
      </w:r>
      <w:r w:rsidR="005B5C47">
        <w:rPr>
          <w:rFonts w:ascii="Century Gothic" w:hAnsi="Century Gothic"/>
          <w:smallCaps/>
          <w:sz w:val="20"/>
        </w:rPr>
        <w:tab/>
      </w:r>
      <w:r w:rsidR="005B5C47">
        <w:rPr>
          <w:rFonts w:ascii="Century Gothic" w:hAnsi="Century Gothic"/>
          <w:smallCaps/>
          <w:sz w:val="20"/>
        </w:rPr>
        <w:tab/>
      </w:r>
      <w:r>
        <w:rPr>
          <w:rFonts w:ascii="Century Gothic" w:hAnsi="Century Gothic"/>
          <w:b/>
          <w:bCs/>
          <w:smallCaps/>
          <w:sz w:val="20"/>
        </w:rPr>
        <w:br/>
      </w:r>
      <w:r w:rsidR="005B5C47">
        <w:rPr>
          <w:rFonts w:ascii="Century Gothic" w:hAnsi="Century Gothic"/>
          <w:b/>
          <w:bCs/>
          <w:smallCaps/>
          <w:sz w:val="20"/>
        </w:rPr>
        <w:t>Vocational Support Services</w:t>
      </w:r>
      <w:r w:rsidR="005B5C47" w:rsidRPr="005E21F1">
        <w:rPr>
          <w:rFonts w:ascii="Century Gothic" w:hAnsi="Century Gothic"/>
          <w:b/>
          <w:bCs/>
          <w:smallCaps/>
          <w:sz w:val="20"/>
        </w:rPr>
        <w:tab/>
      </w:r>
      <w:r w:rsidR="005B5C47" w:rsidRPr="005E21F1">
        <w:rPr>
          <w:rFonts w:ascii="Century Gothic" w:hAnsi="Century Gothic"/>
          <w:b/>
          <w:bCs/>
          <w:smallCaps/>
          <w:sz w:val="20"/>
        </w:rPr>
        <w:tab/>
      </w:r>
      <w:r w:rsidR="005B5C47" w:rsidRPr="005E21F1">
        <w:rPr>
          <w:rFonts w:ascii="Century Gothic" w:hAnsi="Century Gothic"/>
          <w:b/>
          <w:bCs/>
          <w:smallCaps/>
          <w:sz w:val="20"/>
        </w:rPr>
        <w:tab/>
      </w:r>
      <w:r w:rsidR="005B5C47" w:rsidRPr="005E21F1">
        <w:rPr>
          <w:rFonts w:ascii="Century Gothic" w:hAnsi="Century Gothic"/>
          <w:b/>
          <w:bCs/>
          <w:smallCaps/>
          <w:sz w:val="20"/>
        </w:rPr>
        <w:tab/>
        <w:t xml:space="preserve">                                                              </w:t>
      </w:r>
      <w:r w:rsidR="005B5C47" w:rsidRPr="005E21F1">
        <w:rPr>
          <w:rFonts w:ascii="Century Gothic" w:hAnsi="Century Gothic"/>
          <w:b/>
          <w:bCs/>
          <w:smallCaps/>
          <w:sz w:val="20"/>
        </w:rPr>
        <w:br/>
      </w:r>
      <w:r w:rsidR="005B5C47">
        <w:rPr>
          <w:rFonts w:ascii="Century Gothic" w:hAnsi="Century Gothic"/>
          <w:b/>
          <w:bCs/>
          <w:smallCaps/>
          <w:sz w:val="20"/>
        </w:rPr>
        <w:t>Long Island</w:t>
      </w:r>
      <w:r w:rsidR="005B5C47" w:rsidRPr="005E21F1">
        <w:rPr>
          <w:rFonts w:ascii="Century Gothic" w:hAnsi="Century Gothic"/>
          <w:b/>
          <w:bCs/>
          <w:smallCaps/>
          <w:sz w:val="20"/>
        </w:rPr>
        <w:t xml:space="preserve"> Campus</w:t>
      </w:r>
    </w:p>
    <w:p w14:paraId="4D311BEB" w14:textId="0CF64320" w:rsidR="00D52809" w:rsidRPr="00D52809" w:rsidRDefault="00D52809" w:rsidP="00D52809">
      <w:pPr>
        <w:ind w:left="-360" w:firstLine="360"/>
        <w:jc w:val="center"/>
        <w:rPr>
          <w:rFonts w:ascii="Arial" w:hAnsi="Arial" w:cs="Arial"/>
          <w:b/>
          <w:sz w:val="24"/>
        </w:rPr>
      </w:pPr>
      <w:r w:rsidRPr="00D52809">
        <w:rPr>
          <w:rFonts w:ascii="Arial" w:hAnsi="Arial" w:cs="Arial"/>
          <w:b/>
          <w:sz w:val="24"/>
        </w:rPr>
        <w:t>Functional Vocational Assessment</w:t>
      </w:r>
    </w:p>
    <w:p w14:paraId="63613201" w14:textId="7FEAE973" w:rsidR="005B5C47" w:rsidRPr="005B5C47" w:rsidRDefault="00D52809" w:rsidP="005B5C47">
      <w:pPr>
        <w:ind w:left="-360" w:firstLine="36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20AE433" wp14:editId="6E6444CC">
                <wp:simplePos x="0" y="0"/>
                <wp:positionH relativeFrom="column">
                  <wp:posOffset>5362575</wp:posOffset>
                </wp:positionH>
                <wp:positionV relativeFrom="paragraph">
                  <wp:posOffset>191770</wp:posOffset>
                </wp:positionV>
                <wp:extent cx="2876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56604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2.25pt,15.1pt" to="648.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276D70B2" wp14:editId="51F19B66">
                <wp:simplePos x="0" y="0"/>
                <wp:positionH relativeFrom="column">
                  <wp:posOffset>428624</wp:posOffset>
                </wp:positionH>
                <wp:positionV relativeFrom="paragraph">
                  <wp:posOffset>182245</wp:posOffset>
                </wp:positionV>
                <wp:extent cx="4333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3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67D59"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75pt,14.35pt" to="3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" strokecolor="black [3200]" strokeweight=".5pt">
                <v:stroke joinstyle="miter"/>
              </v:line>
            </w:pict>
          </mc:Fallback>
        </mc:AlternateContent>
      </w:r>
      <w:r w:rsidR="005B5C47" w:rsidRPr="005B5C47">
        <w:rPr>
          <w:rFonts w:ascii="Arial" w:hAnsi="Arial" w:cs="Arial"/>
        </w:rPr>
        <w:t>Name:</w:t>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t>Date:</w:t>
      </w:r>
      <w:r w:rsidR="005B5C47" w:rsidRPr="005B5C47">
        <w:rPr>
          <w:rFonts w:ascii="Arial" w:hAnsi="Arial" w:cs="Arial"/>
        </w:rPr>
        <w:br/>
      </w:r>
    </w:p>
    <w:p w14:paraId="22C83212" w14:textId="143D18A9" w:rsidR="005B5C47" w:rsidRDefault="00D52809" w:rsidP="005B5C47">
      <w:pPr>
        <w:ind w:left="-360" w:firstLine="36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697B0D6" wp14:editId="18A5305D">
                <wp:simplePos x="0" y="0"/>
                <wp:positionH relativeFrom="column">
                  <wp:posOffset>6124575</wp:posOffset>
                </wp:positionH>
                <wp:positionV relativeFrom="paragraph">
                  <wp:posOffset>186055</wp:posOffset>
                </wp:positionV>
                <wp:extent cx="2095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3D48B5"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25pt,14.65pt" to="647.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19C7BD97" wp14:editId="70101056">
                <wp:simplePos x="0" y="0"/>
                <wp:positionH relativeFrom="column">
                  <wp:posOffset>361950</wp:posOffset>
                </wp:positionH>
                <wp:positionV relativeFrom="paragraph">
                  <wp:posOffset>191135</wp:posOffset>
                </wp:positionV>
                <wp:extent cx="4419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41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31A405"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5pt,15.05pt" to="37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" strokecolor="black [3200]" strokeweight=".5pt">
                <v:stroke joinstyle="miter"/>
              </v:line>
            </w:pict>
          </mc:Fallback>
        </mc:AlternateContent>
      </w:r>
      <w:r w:rsidR="005B5C47" w:rsidRPr="005B5C47">
        <w:rPr>
          <w:rFonts w:ascii="Arial" w:hAnsi="Arial" w:cs="Arial"/>
        </w:rPr>
        <w:t xml:space="preserve">Staff: </w:t>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sidR="005B5C47" w:rsidRPr="005B5C47">
        <w:rPr>
          <w:rFonts w:ascii="Arial" w:hAnsi="Arial" w:cs="Arial"/>
        </w:rPr>
        <w:tab/>
      </w:r>
      <w:r>
        <w:rPr>
          <w:rFonts w:ascii="Arial" w:hAnsi="Arial" w:cs="Arial"/>
        </w:rPr>
        <w:t>Service/Program</w:t>
      </w:r>
      <w:r w:rsidR="005B5C47" w:rsidRPr="005B5C47">
        <w:rPr>
          <w:rFonts w:ascii="Arial" w:hAnsi="Arial" w:cs="Arial"/>
        </w:rPr>
        <w:t>:</w:t>
      </w:r>
    </w:p>
    <w:p w14:paraId="06E7B9B4" w14:textId="3CEF3EE2" w:rsidR="00D52809" w:rsidRDefault="00D52809" w:rsidP="005B5C47">
      <w:pPr>
        <w:ind w:left="-360" w:firstLine="360"/>
        <w:rPr>
          <w:rFonts w:ascii="Arial" w:hAnsi="Arial" w:cs="Arial"/>
        </w:rPr>
      </w:pPr>
    </w:p>
    <w:p w14:paraId="14A3EC5D" w14:textId="4F0A04CF" w:rsidR="00392D97" w:rsidRDefault="00392D97" w:rsidP="00392D97">
      <w:pPr>
        <w:ind w:left="-360"/>
        <w:rPr>
          <w:rFonts w:ascii="Arial" w:hAnsi="Arial" w:cs="Arial"/>
        </w:rPr>
      </w:pPr>
      <w:r w:rsidRPr="00392D97">
        <w:rPr>
          <w:rFonts w:ascii="Arial" w:hAnsi="Arial" w:cs="Arial"/>
          <w:b/>
          <w:u w:val="single"/>
        </w:rPr>
        <w:t>Instructions</w:t>
      </w:r>
      <w:r>
        <w:rPr>
          <w:rFonts w:ascii="Arial" w:hAnsi="Arial" w:cs="Arial"/>
          <w:b/>
          <w:u w:val="single"/>
        </w:rPr>
        <w:t xml:space="preserve">: </w:t>
      </w:r>
      <w:r>
        <w:rPr>
          <w:rFonts w:ascii="Arial" w:hAnsi="Arial" w:cs="Arial"/>
        </w:rPr>
        <w:t xml:space="preserve">Complete this form to determine someone’s current vocational capacity. The results will demonstrate strengths as well as areas for improvement. Support Type refers to what kind of support the person is provided to get the specific activity completed. Support Frequency is how often support is provided for a given activity. Grading scale qualifies the person for meeting the expectation of the activity in regard to employment. There are 3 additional zones on the below charts, Acquiring, Reinforcing, and Possesses. Acquiring means the person completes the activity 0-50% of the time with or without support. This category may be for people who are learning something new and benefit from more support. Reinforcing means the person completes this activity 50-70% of the time with or without support. This category is for people who are working towards mastering an activity sometimes they may initiate or be independent but sometimes they don’t and aren’t. The last category, Possesses, means the person more times than not does the activity and is closest to independence. </w:t>
      </w:r>
    </w:p>
    <w:p w14:paraId="41782FB9" w14:textId="77777777" w:rsidR="00392D97" w:rsidRDefault="00392D97" w:rsidP="005B5C47">
      <w:pPr>
        <w:ind w:left="-360" w:firstLine="360"/>
        <w:rPr>
          <w:rFonts w:ascii="Arial" w:hAnsi="Arial" w:cs="Arial"/>
        </w:rPr>
      </w:pPr>
    </w:p>
    <w:tbl>
      <w:tblPr>
        <w:tblStyle w:val="TableGrid"/>
        <w:tblW w:w="14040" w:type="dxa"/>
        <w:tblInd w:w="-635" w:type="dxa"/>
        <w:tblLook w:val="04A0" w:firstRow="1" w:lastRow="0" w:firstColumn="1" w:lastColumn="0" w:noHBand="0" w:noVBand="1"/>
      </w:tblPr>
      <w:tblGrid>
        <w:gridCol w:w="4658"/>
        <w:gridCol w:w="4658"/>
        <w:gridCol w:w="4724"/>
      </w:tblGrid>
      <w:tr w:rsidR="00D52809" w14:paraId="2103E952" w14:textId="77777777" w:rsidTr="00512044">
        <w:trPr>
          <w:trHeight w:val="411"/>
        </w:trPr>
        <w:tc>
          <w:tcPr>
            <w:tcW w:w="4658" w:type="dxa"/>
          </w:tcPr>
          <w:p w14:paraId="37A6D4C8" w14:textId="4956E484" w:rsidR="00D52809" w:rsidRPr="00512044" w:rsidRDefault="00D52809" w:rsidP="00512044">
            <w:pPr>
              <w:jc w:val="center"/>
              <w:rPr>
                <w:rFonts w:ascii="Arial" w:hAnsi="Arial" w:cs="Arial"/>
                <w:b/>
              </w:rPr>
            </w:pPr>
            <w:r w:rsidRPr="00512044">
              <w:rPr>
                <w:rFonts w:ascii="Arial" w:hAnsi="Arial" w:cs="Arial"/>
                <w:b/>
              </w:rPr>
              <w:t>Support Type</w:t>
            </w:r>
          </w:p>
        </w:tc>
        <w:tc>
          <w:tcPr>
            <w:tcW w:w="4658" w:type="dxa"/>
          </w:tcPr>
          <w:p w14:paraId="163DCFD4" w14:textId="5CFCF8A6" w:rsidR="00D52809" w:rsidRPr="00512044" w:rsidRDefault="00D52809" w:rsidP="00512044">
            <w:pPr>
              <w:jc w:val="center"/>
              <w:rPr>
                <w:rFonts w:ascii="Arial" w:hAnsi="Arial" w:cs="Arial"/>
                <w:b/>
              </w:rPr>
            </w:pPr>
            <w:r w:rsidRPr="00512044">
              <w:rPr>
                <w:rFonts w:ascii="Arial" w:hAnsi="Arial" w:cs="Arial"/>
                <w:b/>
              </w:rPr>
              <w:t>Support Frequency</w:t>
            </w:r>
          </w:p>
        </w:tc>
        <w:tc>
          <w:tcPr>
            <w:tcW w:w="4724" w:type="dxa"/>
          </w:tcPr>
          <w:p w14:paraId="5C5AC351" w14:textId="0253D9C0" w:rsidR="00D52809" w:rsidRPr="00512044" w:rsidRDefault="00D52809" w:rsidP="00512044">
            <w:pPr>
              <w:jc w:val="center"/>
              <w:rPr>
                <w:rFonts w:ascii="Arial" w:hAnsi="Arial" w:cs="Arial"/>
                <w:b/>
              </w:rPr>
            </w:pPr>
            <w:r w:rsidRPr="00512044">
              <w:rPr>
                <w:rFonts w:ascii="Arial" w:hAnsi="Arial" w:cs="Arial"/>
                <w:b/>
              </w:rPr>
              <w:t>Grading Scale</w:t>
            </w:r>
          </w:p>
        </w:tc>
      </w:tr>
      <w:tr w:rsidR="00D52809" w14:paraId="4040D8AB" w14:textId="77777777" w:rsidTr="00512044">
        <w:trPr>
          <w:trHeight w:val="386"/>
        </w:trPr>
        <w:tc>
          <w:tcPr>
            <w:tcW w:w="4658" w:type="dxa"/>
          </w:tcPr>
          <w:p w14:paraId="3036698D" w14:textId="77777777" w:rsidR="00D52809" w:rsidRDefault="00D52809" w:rsidP="005B5C47">
            <w:pPr>
              <w:rPr>
                <w:rFonts w:ascii="Arial" w:hAnsi="Arial" w:cs="Arial"/>
              </w:rPr>
            </w:pPr>
            <w:r>
              <w:rPr>
                <w:rFonts w:ascii="Arial" w:hAnsi="Arial" w:cs="Arial"/>
              </w:rPr>
              <w:t xml:space="preserve">1 – Independent </w:t>
            </w:r>
          </w:p>
          <w:p w14:paraId="7B79F919" w14:textId="77777777" w:rsidR="00D52809" w:rsidRDefault="00D52809" w:rsidP="005B5C47">
            <w:pPr>
              <w:rPr>
                <w:rFonts w:ascii="Arial" w:hAnsi="Arial" w:cs="Arial"/>
              </w:rPr>
            </w:pPr>
            <w:r>
              <w:rPr>
                <w:rFonts w:ascii="Arial" w:hAnsi="Arial" w:cs="Arial"/>
              </w:rPr>
              <w:t>2 – Visual Guide/Cue</w:t>
            </w:r>
          </w:p>
          <w:p w14:paraId="1E169BA9" w14:textId="15EB1154" w:rsidR="00D52809" w:rsidRDefault="00D52809" w:rsidP="005B5C47">
            <w:pPr>
              <w:rPr>
                <w:rFonts w:ascii="Arial" w:hAnsi="Arial" w:cs="Arial"/>
              </w:rPr>
            </w:pPr>
            <w:r>
              <w:rPr>
                <w:rFonts w:ascii="Arial" w:hAnsi="Arial" w:cs="Arial"/>
              </w:rPr>
              <w:t>3 – Gesture</w:t>
            </w:r>
          </w:p>
          <w:p w14:paraId="1E463DA9" w14:textId="77777777" w:rsidR="00D52809" w:rsidRDefault="00D52809" w:rsidP="005B5C47">
            <w:pPr>
              <w:rPr>
                <w:rFonts w:ascii="Arial" w:hAnsi="Arial" w:cs="Arial"/>
              </w:rPr>
            </w:pPr>
            <w:r>
              <w:rPr>
                <w:rFonts w:ascii="Arial" w:hAnsi="Arial" w:cs="Arial"/>
              </w:rPr>
              <w:t>4 – Verbal Prompt (Cue, Indirect, Direct)</w:t>
            </w:r>
          </w:p>
          <w:p w14:paraId="5980DB1F" w14:textId="554EF68F" w:rsidR="00D52809" w:rsidRDefault="00D52809" w:rsidP="005B5C47">
            <w:pPr>
              <w:rPr>
                <w:rFonts w:ascii="Arial" w:hAnsi="Arial" w:cs="Arial"/>
              </w:rPr>
            </w:pPr>
            <w:r>
              <w:rPr>
                <w:rFonts w:ascii="Arial" w:hAnsi="Arial" w:cs="Arial"/>
              </w:rPr>
              <w:t>5 – Modeling</w:t>
            </w:r>
          </w:p>
          <w:p w14:paraId="5392A58A" w14:textId="3E75B62A" w:rsidR="00D52809" w:rsidRDefault="00D52809" w:rsidP="005B5C47">
            <w:pPr>
              <w:rPr>
                <w:rFonts w:ascii="Arial" w:hAnsi="Arial" w:cs="Arial"/>
              </w:rPr>
            </w:pPr>
            <w:r>
              <w:rPr>
                <w:rFonts w:ascii="Arial" w:hAnsi="Arial" w:cs="Arial"/>
              </w:rPr>
              <w:t xml:space="preserve">6 – Physical Guidance/Assistance </w:t>
            </w:r>
          </w:p>
        </w:tc>
        <w:tc>
          <w:tcPr>
            <w:tcW w:w="4658" w:type="dxa"/>
          </w:tcPr>
          <w:p w14:paraId="0249122B" w14:textId="15969E3B" w:rsidR="00D52809" w:rsidRDefault="00D52809" w:rsidP="005B5C47">
            <w:pPr>
              <w:rPr>
                <w:rFonts w:ascii="Arial" w:hAnsi="Arial" w:cs="Arial"/>
              </w:rPr>
            </w:pPr>
            <w:r>
              <w:rPr>
                <w:rFonts w:ascii="Arial" w:hAnsi="Arial" w:cs="Arial"/>
              </w:rPr>
              <w:t>1 – Independent</w:t>
            </w:r>
            <w:r w:rsidR="00512044">
              <w:rPr>
                <w:rFonts w:ascii="Arial" w:hAnsi="Arial" w:cs="Arial"/>
              </w:rPr>
              <w:t xml:space="preserve">: </w:t>
            </w:r>
            <w:r w:rsidR="00392D97" w:rsidRPr="00392D97">
              <w:rPr>
                <w:rFonts w:ascii="Arial" w:hAnsi="Arial" w:cs="Arial"/>
                <w:sz w:val="18"/>
              </w:rPr>
              <w:t>without assistance</w:t>
            </w:r>
            <w:r w:rsidR="00392D97">
              <w:rPr>
                <w:rFonts w:ascii="Arial" w:hAnsi="Arial" w:cs="Arial"/>
              </w:rPr>
              <w:t xml:space="preserve">, </w:t>
            </w:r>
            <w:r w:rsidR="00512044" w:rsidRPr="00512044">
              <w:rPr>
                <w:rFonts w:ascii="Arial" w:hAnsi="Arial" w:cs="Arial"/>
                <w:sz w:val="18"/>
                <w:szCs w:val="18"/>
              </w:rPr>
              <w:t>sporadic</w:t>
            </w:r>
            <w:r w:rsidRPr="00512044">
              <w:rPr>
                <w:rFonts w:ascii="Arial" w:hAnsi="Arial" w:cs="Arial"/>
                <w:sz w:val="18"/>
                <w:szCs w:val="18"/>
              </w:rPr>
              <w:t xml:space="preserve"> </w:t>
            </w:r>
            <w:r w:rsidR="00392D97">
              <w:rPr>
                <w:rFonts w:ascii="Arial" w:hAnsi="Arial" w:cs="Arial"/>
                <w:sz w:val="18"/>
                <w:szCs w:val="18"/>
              </w:rPr>
              <w:br/>
              <w:t xml:space="preserve">                                  </w:t>
            </w:r>
            <w:r w:rsidRPr="00512044">
              <w:rPr>
                <w:rFonts w:ascii="Arial" w:hAnsi="Arial" w:cs="Arial"/>
                <w:sz w:val="18"/>
                <w:szCs w:val="18"/>
              </w:rPr>
              <w:t>check ins</w:t>
            </w:r>
          </w:p>
          <w:p w14:paraId="3CA48830" w14:textId="77777777" w:rsidR="00512044" w:rsidRDefault="00D52809" w:rsidP="005B5C47">
            <w:pPr>
              <w:rPr>
                <w:rFonts w:ascii="Arial" w:hAnsi="Arial" w:cs="Arial"/>
                <w:sz w:val="18"/>
              </w:rPr>
            </w:pPr>
            <w:r>
              <w:rPr>
                <w:rFonts w:ascii="Arial" w:hAnsi="Arial" w:cs="Arial"/>
              </w:rPr>
              <w:t>2 – Occasional</w:t>
            </w:r>
            <w:r w:rsidR="00512044">
              <w:rPr>
                <w:rFonts w:ascii="Arial" w:hAnsi="Arial" w:cs="Arial"/>
              </w:rPr>
              <w:t xml:space="preserve">: </w:t>
            </w:r>
            <w:r w:rsidR="00512044" w:rsidRPr="00512044">
              <w:rPr>
                <w:rFonts w:ascii="Arial" w:hAnsi="Arial" w:cs="Arial"/>
                <w:sz w:val="18"/>
              </w:rPr>
              <w:t xml:space="preserve">occurring or appearing irregularly </w:t>
            </w:r>
          </w:p>
          <w:p w14:paraId="1DB808AE" w14:textId="4B997651" w:rsidR="00D52809" w:rsidRDefault="00512044" w:rsidP="005B5C47">
            <w:pPr>
              <w:rPr>
                <w:rFonts w:ascii="Arial" w:hAnsi="Arial" w:cs="Arial"/>
              </w:rPr>
            </w:pPr>
            <w:r>
              <w:rPr>
                <w:rFonts w:ascii="Arial" w:hAnsi="Arial" w:cs="Arial"/>
                <w:sz w:val="18"/>
              </w:rPr>
              <w:t xml:space="preserve">                                </w:t>
            </w:r>
            <w:r w:rsidRPr="00512044">
              <w:rPr>
                <w:rFonts w:ascii="Arial" w:hAnsi="Arial" w:cs="Arial"/>
                <w:sz w:val="18"/>
              </w:rPr>
              <w:t>from time to time</w:t>
            </w:r>
          </w:p>
          <w:p w14:paraId="5DB5CA72" w14:textId="5C094F90" w:rsidR="00512044" w:rsidRDefault="00D52809" w:rsidP="005B5C47">
            <w:pPr>
              <w:rPr>
                <w:rFonts w:ascii="Arial" w:hAnsi="Arial" w:cs="Arial"/>
                <w:sz w:val="18"/>
                <w:szCs w:val="18"/>
              </w:rPr>
            </w:pPr>
            <w:r>
              <w:rPr>
                <w:rFonts w:ascii="Arial" w:hAnsi="Arial" w:cs="Arial"/>
              </w:rPr>
              <w:t>3 – Intermittent</w:t>
            </w:r>
            <w:r w:rsidR="00392D97">
              <w:rPr>
                <w:rFonts w:ascii="Arial" w:hAnsi="Arial" w:cs="Arial"/>
              </w:rPr>
              <w:t>:</w:t>
            </w:r>
            <w:r w:rsidR="00512044">
              <w:rPr>
                <w:rFonts w:ascii="Arial" w:hAnsi="Arial" w:cs="Arial"/>
              </w:rPr>
              <w:t xml:space="preserve"> </w:t>
            </w:r>
            <w:r w:rsidR="00512044" w:rsidRPr="00512044">
              <w:rPr>
                <w:rFonts w:ascii="Arial" w:hAnsi="Arial" w:cs="Arial"/>
                <w:sz w:val="18"/>
                <w:szCs w:val="18"/>
              </w:rPr>
              <w:t xml:space="preserve">stopping and starting at intervals; </w:t>
            </w:r>
          </w:p>
          <w:p w14:paraId="22E14905" w14:textId="77777777" w:rsidR="00512044" w:rsidRDefault="00512044" w:rsidP="005B5C47">
            <w:pPr>
              <w:rPr>
                <w:rFonts w:ascii="Arial" w:hAnsi="Arial" w:cs="Arial"/>
                <w:sz w:val="18"/>
                <w:szCs w:val="18"/>
              </w:rPr>
            </w:pPr>
            <w:r>
              <w:rPr>
                <w:rFonts w:ascii="Arial" w:hAnsi="Arial" w:cs="Arial"/>
                <w:sz w:val="18"/>
                <w:szCs w:val="18"/>
              </w:rPr>
              <w:t xml:space="preserve">                                </w:t>
            </w:r>
            <w:r w:rsidRPr="00512044">
              <w:rPr>
                <w:rFonts w:ascii="Arial" w:hAnsi="Arial" w:cs="Arial"/>
                <w:sz w:val="18"/>
                <w:szCs w:val="18"/>
              </w:rPr>
              <w:t xml:space="preserve">coming after a particular time </w:t>
            </w:r>
          </w:p>
          <w:p w14:paraId="556AAEA8" w14:textId="224C3204" w:rsidR="00D52809" w:rsidRDefault="00512044" w:rsidP="005B5C47">
            <w:pPr>
              <w:rPr>
                <w:rFonts w:ascii="Arial" w:hAnsi="Arial" w:cs="Arial"/>
              </w:rPr>
            </w:pPr>
            <w:r>
              <w:rPr>
                <w:rFonts w:ascii="Arial" w:hAnsi="Arial" w:cs="Arial"/>
                <w:sz w:val="18"/>
                <w:szCs w:val="18"/>
              </w:rPr>
              <w:t xml:space="preserve">                                </w:t>
            </w:r>
            <w:r w:rsidRPr="00512044">
              <w:rPr>
                <w:rFonts w:ascii="Arial" w:hAnsi="Arial" w:cs="Arial"/>
                <w:sz w:val="18"/>
                <w:szCs w:val="18"/>
              </w:rPr>
              <w:t>span; not steady or constant</w:t>
            </w:r>
          </w:p>
          <w:p w14:paraId="52BAC2AF" w14:textId="69490735" w:rsidR="00D52809" w:rsidRDefault="00D52809" w:rsidP="005B5C47">
            <w:pPr>
              <w:rPr>
                <w:rFonts w:ascii="Arial" w:hAnsi="Arial" w:cs="Arial"/>
              </w:rPr>
            </w:pPr>
            <w:r>
              <w:rPr>
                <w:rFonts w:ascii="Arial" w:hAnsi="Arial" w:cs="Arial"/>
              </w:rPr>
              <w:t>4 – Frequent</w:t>
            </w:r>
            <w:r w:rsidR="00392D97">
              <w:rPr>
                <w:rFonts w:ascii="Arial" w:hAnsi="Arial" w:cs="Arial"/>
              </w:rPr>
              <w:t xml:space="preserve">:     </w:t>
            </w:r>
          </w:p>
          <w:p w14:paraId="3BE589E8" w14:textId="2DBE75FA" w:rsidR="00D52809" w:rsidRDefault="00D52809" w:rsidP="005B5C47">
            <w:pPr>
              <w:rPr>
                <w:rFonts w:ascii="Arial" w:hAnsi="Arial" w:cs="Arial"/>
              </w:rPr>
            </w:pPr>
            <w:r>
              <w:rPr>
                <w:rFonts w:ascii="Arial" w:hAnsi="Arial" w:cs="Arial"/>
              </w:rPr>
              <w:t xml:space="preserve">5 – Continuous </w:t>
            </w:r>
          </w:p>
        </w:tc>
        <w:tc>
          <w:tcPr>
            <w:tcW w:w="4724" w:type="dxa"/>
          </w:tcPr>
          <w:p w14:paraId="0D686881" w14:textId="77777777" w:rsidR="00D52809" w:rsidRDefault="00512044" w:rsidP="005B5C47">
            <w:pPr>
              <w:rPr>
                <w:rFonts w:ascii="Arial" w:hAnsi="Arial" w:cs="Arial"/>
              </w:rPr>
            </w:pPr>
            <w:r>
              <w:rPr>
                <w:rFonts w:ascii="Arial" w:hAnsi="Arial" w:cs="Arial"/>
              </w:rPr>
              <w:t xml:space="preserve">1 – Exceeds Expectations: </w:t>
            </w:r>
            <w:r w:rsidRPr="00512044">
              <w:rPr>
                <w:rFonts w:ascii="Arial" w:hAnsi="Arial" w:cs="Arial"/>
                <w:sz w:val="18"/>
              </w:rPr>
              <w:t xml:space="preserve">Consistently demonstrates skills required for the position. Has emerged as reliable, a leader, and improves the overall team or department </w:t>
            </w:r>
          </w:p>
          <w:p w14:paraId="7A910204" w14:textId="77777777" w:rsidR="00512044" w:rsidRDefault="00512044" w:rsidP="005B5C47">
            <w:pPr>
              <w:rPr>
                <w:rFonts w:ascii="Arial" w:hAnsi="Arial" w:cs="Arial"/>
                <w:sz w:val="18"/>
              </w:rPr>
            </w:pPr>
            <w:r>
              <w:rPr>
                <w:rFonts w:ascii="Arial" w:hAnsi="Arial" w:cs="Arial"/>
              </w:rPr>
              <w:t xml:space="preserve">2 – Meets Expectation: </w:t>
            </w:r>
            <w:r w:rsidRPr="00512044">
              <w:rPr>
                <w:rFonts w:ascii="Arial" w:hAnsi="Arial" w:cs="Arial"/>
                <w:sz w:val="18"/>
              </w:rPr>
              <w:t xml:space="preserve">Demonstrates the skills required for the position with some exceptions and shows initiative in improving skills </w:t>
            </w:r>
          </w:p>
          <w:p w14:paraId="6C0AB95E" w14:textId="77777777" w:rsidR="00512044" w:rsidRDefault="00512044" w:rsidP="005B5C47">
            <w:pPr>
              <w:rPr>
                <w:rFonts w:ascii="Arial" w:hAnsi="Arial" w:cs="Arial"/>
                <w:sz w:val="18"/>
              </w:rPr>
            </w:pPr>
            <w:r>
              <w:rPr>
                <w:rFonts w:ascii="Arial" w:hAnsi="Arial" w:cs="Arial"/>
              </w:rPr>
              <w:t xml:space="preserve">3 – Needs Improvement: </w:t>
            </w:r>
            <w:r w:rsidRPr="00512044">
              <w:rPr>
                <w:rFonts w:ascii="Arial" w:hAnsi="Arial" w:cs="Arial"/>
                <w:sz w:val="18"/>
              </w:rPr>
              <w:t>Inconsistently demonstrates the skills needed for the position, further development is needed</w:t>
            </w:r>
          </w:p>
          <w:p w14:paraId="6FE85CE6" w14:textId="0FF89CEA" w:rsidR="00512044" w:rsidRDefault="00512044" w:rsidP="005B5C47">
            <w:pPr>
              <w:rPr>
                <w:rFonts w:ascii="Arial" w:hAnsi="Arial" w:cs="Arial"/>
              </w:rPr>
            </w:pPr>
            <w:r>
              <w:rPr>
                <w:rFonts w:ascii="Arial" w:hAnsi="Arial" w:cs="Arial"/>
              </w:rPr>
              <w:t xml:space="preserve">4 – Unsatisfactory: </w:t>
            </w:r>
            <w:r w:rsidRPr="00512044">
              <w:rPr>
                <w:rFonts w:ascii="Arial" w:hAnsi="Arial" w:cs="Arial"/>
                <w:sz w:val="18"/>
              </w:rPr>
              <w:t>Not yet demonstrates the skills required or the position and needs to have a formal plan for improving skills, needs additional training</w:t>
            </w:r>
          </w:p>
        </w:tc>
      </w:tr>
    </w:tbl>
    <w:p w14:paraId="6E79423E" w14:textId="77777777" w:rsidR="00392D97" w:rsidRDefault="00392D97" w:rsidP="00392D97">
      <w:pPr>
        <w:rPr>
          <w:rFonts w:ascii="Arial" w:hAnsi="Arial" w:cs="Arial"/>
        </w:rPr>
      </w:pPr>
    </w:p>
    <w:tbl>
      <w:tblPr>
        <w:tblStyle w:val="TableGrid"/>
        <w:tblW w:w="0" w:type="auto"/>
        <w:tblInd w:w="-360" w:type="dxa"/>
        <w:tblLook w:val="04A0" w:firstRow="1" w:lastRow="0" w:firstColumn="1" w:lastColumn="0" w:noHBand="0" w:noVBand="1"/>
      </w:tblPr>
      <w:tblGrid>
        <w:gridCol w:w="2001"/>
        <w:gridCol w:w="1217"/>
        <w:gridCol w:w="1066"/>
        <w:gridCol w:w="1147"/>
        <w:gridCol w:w="906"/>
        <w:gridCol w:w="1127"/>
        <w:gridCol w:w="907"/>
        <w:gridCol w:w="5389"/>
      </w:tblGrid>
      <w:tr w:rsidR="00512044" w14:paraId="20D60A9C" w14:textId="49C411A0" w:rsidTr="006377E1">
        <w:tc>
          <w:tcPr>
            <w:tcW w:w="2001" w:type="dxa"/>
          </w:tcPr>
          <w:p w14:paraId="38671ACD" w14:textId="77777777" w:rsidR="00512044" w:rsidRPr="00512044" w:rsidRDefault="00512044" w:rsidP="005B5C47">
            <w:pPr>
              <w:rPr>
                <w:rFonts w:ascii="Arial" w:hAnsi="Arial" w:cs="Arial"/>
                <w:b/>
              </w:rPr>
            </w:pPr>
          </w:p>
        </w:tc>
        <w:tc>
          <w:tcPr>
            <w:tcW w:w="1217" w:type="dxa"/>
          </w:tcPr>
          <w:p w14:paraId="667C0F40" w14:textId="36F37F51" w:rsidR="00512044" w:rsidRPr="00512044" w:rsidRDefault="00512044" w:rsidP="00512044">
            <w:pPr>
              <w:jc w:val="center"/>
              <w:rPr>
                <w:rFonts w:ascii="Arial" w:hAnsi="Arial" w:cs="Arial"/>
                <w:b/>
                <w:sz w:val="18"/>
              </w:rPr>
            </w:pPr>
            <w:r w:rsidRPr="00512044">
              <w:rPr>
                <w:rFonts w:ascii="Arial" w:hAnsi="Arial" w:cs="Arial"/>
                <w:b/>
                <w:sz w:val="18"/>
              </w:rPr>
              <w:t xml:space="preserve">Reinforcing </w:t>
            </w:r>
            <w:r w:rsidRPr="00512044">
              <w:rPr>
                <w:rFonts w:ascii="Arial" w:hAnsi="Arial" w:cs="Arial"/>
                <w:b/>
                <w:sz w:val="18"/>
              </w:rPr>
              <w:br/>
              <w:t>0-50%</w:t>
            </w:r>
          </w:p>
        </w:tc>
        <w:tc>
          <w:tcPr>
            <w:tcW w:w="1066" w:type="dxa"/>
          </w:tcPr>
          <w:p w14:paraId="740FDE4A" w14:textId="6C70D444" w:rsidR="00512044" w:rsidRPr="00512044" w:rsidRDefault="00512044" w:rsidP="00512044">
            <w:pPr>
              <w:jc w:val="center"/>
              <w:rPr>
                <w:rFonts w:ascii="Arial" w:hAnsi="Arial" w:cs="Arial"/>
                <w:b/>
                <w:sz w:val="18"/>
              </w:rPr>
            </w:pPr>
            <w:r w:rsidRPr="00512044">
              <w:rPr>
                <w:rFonts w:ascii="Arial" w:hAnsi="Arial" w:cs="Arial"/>
                <w:b/>
                <w:sz w:val="18"/>
              </w:rPr>
              <w:t>Acquiring</w:t>
            </w:r>
          </w:p>
          <w:p w14:paraId="4061EFDA" w14:textId="26BF160C" w:rsidR="00512044" w:rsidRPr="00512044" w:rsidRDefault="00512044" w:rsidP="00512044">
            <w:pPr>
              <w:jc w:val="center"/>
              <w:rPr>
                <w:rFonts w:ascii="Arial" w:hAnsi="Arial" w:cs="Arial"/>
                <w:b/>
                <w:sz w:val="18"/>
              </w:rPr>
            </w:pPr>
            <w:r w:rsidRPr="00512044">
              <w:rPr>
                <w:rFonts w:ascii="Arial" w:hAnsi="Arial" w:cs="Arial"/>
                <w:b/>
                <w:sz w:val="18"/>
              </w:rPr>
              <w:t>50-70%</w:t>
            </w:r>
          </w:p>
        </w:tc>
        <w:tc>
          <w:tcPr>
            <w:tcW w:w="1147" w:type="dxa"/>
          </w:tcPr>
          <w:p w14:paraId="524B2AFB" w14:textId="3F8C28EB" w:rsidR="00512044" w:rsidRPr="00512044" w:rsidRDefault="00512044" w:rsidP="00512044">
            <w:pPr>
              <w:jc w:val="center"/>
              <w:rPr>
                <w:rFonts w:ascii="Arial" w:hAnsi="Arial" w:cs="Arial"/>
                <w:b/>
                <w:sz w:val="18"/>
              </w:rPr>
            </w:pPr>
            <w:r w:rsidRPr="00512044">
              <w:rPr>
                <w:rFonts w:ascii="Arial" w:hAnsi="Arial" w:cs="Arial"/>
                <w:b/>
                <w:sz w:val="18"/>
              </w:rPr>
              <w:t>Possesses</w:t>
            </w:r>
          </w:p>
          <w:p w14:paraId="083B63BA" w14:textId="6CA112A4" w:rsidR="00512044" w:rsidRPr="00512044" w:rsidRDefault="00512044" w:rsidP="00512044">
            <w:pPr>
              <w:jc w:val="center"/>
              <w:rPr>
                <w:rFonts w:ascii="Arial" w:hAnsi="Arial" w:cs="Arial"/>
                <w:b/>
                <w:sz w:val="18"/>
              </w:rPr>
            </w:pPr>
            <w:r w:rsidRPr="00512044">
              <w:rPr>
                <w:rFonts w:ascii="Arial" w:hAnsi="Arial" w:cs="Arial"/>
                <w:b/>
                <w:sz w:val="18"/>
              </w:rPr>
              <w:t>70-100%</w:t>
            </w:r>
          </w:p>
        </w:tc>
        <w:tc>
          <w:tcPr>
            <w:tcW w:w="906" w:type="dxa"/>
          </w:tcPr>
          <w:p w14:paraId="696D8EC4" w14:textId="4866BE53" w:rsidR="00512044" w:rsidRPr="00512044" w:rsidRDefault="00512044" w:rsidP="00512044">
            <w:pPr>
              <w:jc w:val="center"/>
              <w:rPr>
                <w:rFonts w:ascii="Arial" w:hAnsi="Arial" w:cs="Arial"/>
                <w:b/>
                <w:sz w:val="18"/>
              </w:rPr>
            </w:pPr>
            <w:r w:rsidRPr="00512044">
              <w:rPr>
                <w:rFonts w:ascii="Arial" w:hAnsi="Arial" w:cs="Arial"/>
                <w:b/>
                <w:sz w:val="18"/>
              </w:rPr>
              <w:t>Support Type</w:t>
            </w:r>
          </w:p>
        </w:tc>
        <w:tc>
          <w:tcPr>
            <w:tcW w:w="1127" w:type="dxa"/>
          </w:tcPr>
          <w:p w14:paraId="2B0AD7E3" w14:textId="53D28BEC" w:rsidR="00512044" w:rsidRPr="00512044" w:rsidRDefault="00512044" w:rsidP="00512044">
            <w:pPr>
              <w:jc w:val="center"/>
              <w:rPr>
                <w:rFonts w:ascii="Arial" w:hAnsi="Arial" w:cs="Arial"/>
                <w:b/>
                <w:sz w:val="18"/>
              </w:rPr>
            </w:pPr>
            <w:r w:rsidRPr="00512044">
              <w:rPr>
                <w:rFonts w:ascii="Arial" w:hAnsi="Arial" w:cs="Arial"/>
                <w:b/>
                <w:sz w:val="18"/>
              </w:rPr>
              <w:t>Support Frequency</w:t>
            </w:r>
          </w:p>
        </w:tc>
        <w:tc>
          <w:tcPr>
            <w:tcW w:w="907" w:type="dxa"/>
          </w:tcPr>
          <w:p w14:paraId="5A08DB68" w14:textId="1AC573C6" w:rsidR="00512044" w:rsidRPr="00512044" w:rsidRDefault="00512044" w:rsidP="00512044">
            <w:pPr>
              <w:jc w:val="center"/>
              <w:rPr>
                <w:rFonts w:ascii="Arial" w:hAnsi="Arial" w:cs="Arial"/>
                <w:b/>
                <w:sz w:val="18"/>
              </w:rPr>
            </w:pPr>
            <w:r w:rsidRPr="00512044">
              <w:rPr>
                <w:rFonts w:ascii="Arial" w:hAnsi="Arial" w:cs="Arial"/>
                <w:b/>
                <w:sz w:val="18"/>
              </w:rPr>
              <w:t>Grading Scale</w:t>
            </w:r>
          </w:p>
        </w:tc>
        <w:tc>
          <w:tcPr>
            <w:tcW w:w="5389" w:type="dxa"/>
          </w:tcPr>
          <w:p w14:paraId="01E4F6B4" w14:textId="64F2B65A" w:rsidR="00512044" w:rsidRPr="00512044" w:rsidRDefault="00512044" w:rsidP="00512044">
            <w:pPr>
              <w:rPr>
                <w:rFonts w:ascii="Arial" w:hAnsi="Arial" w:cs="Arial"/>
                <w:b/>
                <w:sz w:val="18"/>
              </w:rPr>
            </w:pPr>
            <w:r w:rsidRPr="00512044">
              <w:rPr>
                <w:rFonts w:ascii="Arial" w:hAnsi="Arial" w:cs="Arial"/>
                <w:b/>
                <w:sz w:val="18"/>
              </w:rPr>
              <w:t>Comments</w:t>
            </w:r>
          </w:p>
        </w:tc>
      </w:tr>
      <w:tr w:rsidR="00512044" w14:paraId="23CCAE13" w14:textId="642563A5" w:rsidTr="006377E1">
        <w:tc>
          <w:tcPr>
            <w:tcW w:w="2001" w:type="dxa"/>
          </w:tcPr>
          <w:p w14:paraId="4E61D6BE" w14:textId="67616CD4" w:rsidR="00512044" w:rsidRPr="00512044" w:rsidRDefault="00512044" w:rsidP="00512044">
            <w:pPr>
              <w:jc w:val="center"/>
              <w:rPr>
                <w:rFonts w:ascii="Arial" w:hAnsi="Arial" w:cs="Arial"/>
                <w:b/>
              </w:rPr>
            </w:pPr>
            <w:r w:rsidRPr="00512044">
              <w:rPr>
                <w:rFonts w:ascii="Arial" w:hAnsi="Arial" w:cs="Arial"/>
                <w:b/>
              </w:rPr>
              <w:t>EMPLOYABILITY SKILLS</w:t>
            </w:r>
          </w:p>
        </w:tc>
        <w:tc>
          <w:tcPr>
            <w:tcW w:w="1217" w:type="dxa"/>
          </w:tcPr>
          <w:p w14:paraId="1A780939" w14:textId="77777777" w:rsidR="00512044" w:rsidRDefault="00512044" w:rsidP="005B5C47">
            <w:pPr>
              <w:rPr>
                <w:rFonts w:ascii="Arial" w:hAnsi="Arial" w:cs="Arial"/>
              </w:rPr>
            </w:pPr>
          </w:p>
        </w:tc>
        <w:tc>
          <w:tcPr>
            <w:tcW w:w="1066" w:type="dxa"/>
          </w:tcPr>
          <w:p w14:paraId="0A068D27" w14:textId="77777777" w:rsidR="00512044" w:rsidRDefault="00512044" w:rsidP="005B5C47">
            <w:pPr>
              <w:rPr>
                <w:rFonts w:ascii="Arial" w:hAnsi="Arial" w:cs="Arial"/>
              </w:rPr>
            </w:pPr>
          </w:p>
        </w:tc>
        <w:tc>
          <w:tcPr>
            <w:tcW w:w="1147" w:type="dxa"/>
          </w:tcPr>
          <w:p w14:paraId="3861C28C" w14:textId="77777777" w:rsidR="00512044" w:rsidRDefault="00512044" w:rsidP="005B5C47">
            <w:pPr>
              <w:rPr>
                <w:rFonts w:ascii="Arial" w:hAnsi="Arial" w:cs="Arial"/>
              </w:rPr>
            </w:pPr>
          </w:p>
        </w:tc>
        <w:tc>
          <w:tcPr>
            <w:tcW w:w="906" w:type="dxa"/>
          </w:tcPr>
          <w:p w14:paraId="1971433D" w14:textId="77777777" w:rsidR="00512044" w:rsidRDefault="00512044" w:rsidP="005B5C47">
            <w:pPr>
              <w:rPr>
                <w:rFonts w:ascii="Arial" w:hAnsi="Arial" w:cs="Arial"/>
              </w:rPr>
            </w:pPr>
          </w:p>
        </w:tc>
        <w:tc>
          <w:tcPr>
            <w:tcW w:w="1127" w:type="dxa"/>
          </w:tcPr>
          <w:p w14:paraId="292D2E7D" w14:textId="77777777" w:rsidR="00512044" w:rsidRDefault="00512044" w:rsidP="005B5C47">
            <w:pPr>
              <w:rPr>
                <w:rFonts w:ascii="Arial" w:hAnsi="Arial" w:cs="Arial"/>
              </w:rPr>
            </w:pPr>
          </w:p>
        </w:tc>
        <w:tc>
          <w:tcPr>
            <w:tcW w:w="907" w:type="dxa"/>
          </w:tcPr>
          <w:p w14:paraId="455D3525" w14:textId="77777777" w:rsidR="00512044" w:rsidRDefault="00512044" w:rsidP="005B5C47">
            <w:pPr>
              <w:rPr>
                <w:rFonts w:ascii="Arial" w:hAnsi="Arial" w:cs="Arial"/>
              </w:rPr>
            </w:pPr>
          </w:p>
        </w:tc>
        <w:tc>
          <w:tcPr>
            <w:tcW w:w="5389" w:type="dxa"/>
          </w:tcPr>
          <w:p w14:paraId="096CB040" w14:textId="77777777" w:rsidR="00512044" w:rsidRDefault="00512044" w:rsidP="005B5C47">
            <w:pPr>
              <w:rPr>
                <w:rFonts w:ascii="Arial" w:hAnsi="Arial" w:cs="Arial"/>
              </w:rPr>
            </w:pPr>
          </w:p>
        </w:tc>
      </w:tr>
      <w:tr w:rsidR="00512044" w14:paraId="533D7554" w14:textId="059CD6E5" w:rsidTr="006377E1">
        <w:tc>
          <w:tcPr>
            <w:tcW w:w="2001" w:type="dxa"/>
          </w:tcPr>
          <w:p w14:paraId="7E3EDC60" w14:textId="02AC403D" w:rsidR="00512044" w:rsidRDefault="00512044" w:rsidP="005B5C47">
            <w:pPr>
              <w:rPr>
                <w:rFonts w:ascii="Arial" w:hAnsi="Arial" w:cs="Arial"/>
              </w:rPr>
            </w:pPr>
            <w:r w:rsidRPr="00512044">
              <w:rPr>
                <w:rFonts w:ascii="Arial" w:hAnsi="Arial" w:cs="Arial"/>
                <w:sz w:val="16"/>
              </w:rPr>
              <w:t xml:space="preserve">Understands the meaning of work, can communicate why we work, benefits of working, motivators for working </w:t>
            </w:r>
          </w:p>
        </w:tc>
        <w:tc>
          <w:tcPr>
            <w:tcW w:w="1217" w:type="dxa"/>
          </w:tcPr>
          <w:p w14:paraId="4C994809" w14:textId="69562763" w:rsidR="00512044" w:rsidRDefault="00512044" w:rsidP="005B5C47">
            <w:pPr>
              <w:rPr>
                <w:rFonts w:ascii="Arial" w:hAnsi="Arial" w:cs="Arial"/>
              </w:rPr>
            </w:pPr>
          </w:p>
        </w:tc>
        <w:tc>
          <w:tcPr>
            <w:tcW w:w="1066" w:type="dxa"/>
          </w:tcPr>
          <w:p w14:paraId="2F6D502C" w14:textId="77777777" w:rsidR="00512044" w:rsidRDefault="00512044" w:rsidP="005B5C47">
            <w:pPr>
              <w:rPr>
                <w:rFonts w:ascii="Arial" w:hAnsi="Arial" w:cs="Arial"/>
              </w:rPr>
            </w:pPr>
          </w:p>
        </w:tc>
        <w:tc>
          <w:tcPr>
            <w:tcW w:w="1147" w:type="dxa"/>
          </w:tcPr>
          <w:p w14:paraId="0FA965BB" w14:textId="77777777" w:rsidR="00512044" w:rsidRDefault="00512044" w:rsidP="005B5C47">
            <w:pPr>
              <w:rPr>
                <w:rFonts w:ascii="Arial" w:hAnsi="Arial" w:cs="Arial"/>
              </w:rPr>
            </w:pPr>
          </w:p>
        </w:tc>
        <w:tc>
          <w:tcPr>
            <w:tcW w:w="906" w:type="dxa"/>
          </w:tcPr>
          <w:p w14:paraId="70B05DD2" w14:textId="5FF58758" w:rsidR="00512044" w:rsidRDefault="00512044" w:rsidP="005B5C47">
            <w:pPr>
              <w:rPr>
                <w:rFonts w:ascii="Arial" w:hAnsi="Arial" w:cs="Arial"/>
              </w:rPr>
            </w:pPr>
          </w:p>
        </w:tc>
        <w:tc>
          <w:tcPr>
            <w:tcW w:w="1127" w:type="dxa"/>
          </w:tcPr>
          <w:p w14:paraId="390C258B" w14:textId="00173F21" w:rsidR="00512044" w:rsidRDefault="00512044" w:rsidP="005B5C47">
            <w:pPr>
              <w:rPr>
                <w:rFonts w:ascii="Arial" w:hAnsi="Arial" w:cs="Arial"/>
              </w:rPr>
            </w:pPr>
          </w:p>
        </w:tc>
        <w:tc>
          <w:tcPr>
            <w:tcW w:w="907" w:type="dxa"/>
          </w:tcPr>
          <w:p w14:paraId="220920D6" w14:textId="77777777" w:rsidR="00512044" w:rsidRDefault="00512044" w:rsidP="005B5C47">
            <w:pPr>
              <w:rPr>
                <w:rFonts w:ascii="Arial" w:hAnsi="Arial" w:cs="Arial"/>
              </w:rPr>
            </w:pPr>
          </w:p>
        </w:tc>
        <w:tc>
          <w:tcPr>
            <w:tcW w:w="5389" w:type="dxa"/>
          </w:tcPr>
          <w:p w14:paraId="6CECB879" w14:textId="4413542D" w:rsidR="00512044" w:rsidRDefault="00512044" w:rsidP="005B5C47">
            <w:pPr>
              <w:rPr>
                <w:rFonts w:ascii="Arial" w:hAnsi="Arial" w:cs="Arial"/>
              </w:rPr>
            </w:pPr>
          </w:p>
        </w:tc>
      </w:tr>
      <w:tr w:rsidR="00512044" w14:paraId="038BAB2E" w14:textId="254EC51B" w:rsidTr="006377E1">
        <w:tc>
          <w:tcPr>
            <w:tcW w:w="2001" w:type="dxa"/>
          </w:tcPr>
          <w:p w14:paraId="77CAEB35" w14:textId="3F39CD88" w:rsidR="00512044" w:rsidRDefault="00512044" w:rsidP="005B5C47">
            <w:pPr>
              <w:rPr>
                <w:rFonts w:ascii="Arial" w:hAnsi="Arial" w:cs="Arial"/>
              </w:rPr>
            </w:pPr>
            <w:r w:rsidRPr="00512044">
              <w:rPr>
                <w:rFonts w:ascii="Arial" w:hAnsi="Arial" w:cs="Arial"/>
                <w:sz w:val="16"/>
              </w:rPr>
              <w:t>Identifies strengths and areas for improvement, communicates needs/accommodations</w:t>
            </w:r>
          </w:p>
        </w:tc>
        <w:tc>
          <w:tcPr>
            <w:tcW w:w="1217" w:type="dxa"/>
          </w:tcPr>
          <w:p w14:paraId="3EAE4C56" w14:textId="77777777" w:rsidR="00512044" w:rsidRDefault="00512044" w:rsidP="005B5C47">
            <w:pPr>
              <w:rPr>
                <w:rFonts w:ascii="Arial" w:hAnsi="Arial" w:cs="Arial"/>
              </w:rPr>
            </w:pPr>
          </w:p>
        </w:tc>
        <w:tc>
          <w:tcPr>
            <w:tcW w:w="1066" w:type="dxa"/>
          </w:tcPr>
          <w:p w14:paraId="3FB3514A" w14:textId="77777777" w:rsidR="00512044" w:rsidRDefault="00512044" w:rsidP="005B5C47">
            <w:pPr>
              <w:rPr>
                <w:rFonts w:ascii="Arial" w:hAnsi="Arial" w:cs="Arial"/>
              </w:rPr>
            </w:pPr>
          </w:p>
        </w:tc>
        <w:tc>
          <w:tcPr>
            <w:tcW w:w="1147" w:type="dxa"/>
          </w:tcPr>
          <w:p w14:paraId="5D4259C0" w14:textId="77777777" w:rsidR="00512044" w:rsidRDefault="00512044" w:rsidP="005B5C47">
            <w:pPr>
              <w:rPr>
                <w:rFonts w:ascii="Arial" w:hAnsi="Arial" w:cs="Arial"/>
              </w:rPr>
            </w:pPr>
          </w:p>
        </w:tc>
        <w:tc>
          <w:tcPr>
            <w:tcW w:w="906" w:type="dxa"/>
          </w:tcPr>
          <w:p w14:paraId="5579FABB" w14:textId="77777777" w:rsidR="00512044" w:rsidRDefault="00512044" w:rsidP="005B5C47">
            <w:pPr>
              <w:rPr>
                <w:rFonts w:ascii="Arial" w:hAnsi="Arial" w:cs="Arial"/>
              </w:rPr>
            </w:pPr>
          </w:p>
        </w:tc>
        <w:tc>
          <w:tcPr>
            <w:tcW w:w="1127" w:type="dxa"/>
          </w:tcPr>
          <w:p w14:paraId="4394CBEC" w14:textId="77777777" w:rsidR="00512044" w:rsidRDefault="00512044" w:rsidP="005B5C47">
            <w:pPr>
              <w:rPr>
                <w:rFonts w:ascii="Arial" w:hAnsi="Arial" w:cs="Arial"/>
              </w:rPr>
            </w:pPr>
          </w:p>
        </w:tc>
        <w:tc>
          <w:tcPr>
            <w:tcW w:w="907" w:type="dxa"/>
          </w:tcPr>
          <w:p w14:paraId="3E5FFD78" w14:textId="77777777" w:rsidR="00512044" w:rsidRDefault="00512044" w:rsidP="005B5C47">
            <w:pPr>
              <w:rPr>
                <w:rFonts w:ascii="Arial" w:hAnsi="Arial" w:cs="Arial"/>
              </w:rPr>
            </w:pPr>
          </w:p>
        </w:tc>
        <w:tc>
          <w:tcPr>
            <w:tcW w:w="5389" w:type="dxa"/>
          </w:tcPr>
          <w:p w14:paraId="59EC72E6" w14:textId="77777777" w:rsidR="00512044" w:rsidRDefault="00512044" w:rsidP="005B5C47">
            <w:pPr>
              <w:rPr>
                <w:rFonts w:ascii="Arial" w:hAnsi="Arial" w:cs="Arial"/>
              </w:rPr>
            </w:pPr>
          </w:p>
        </w:tc>
      </w:tr>
      <w:tr w:rsidR="00512044" w:rsidRPr="006377E1" w14:paraId="48881E99" w14:textId="426792B4" w:rsidTr="006377E1">
        <w:tc>
          <w:tcPr>
            <w:tcW w:w="2001" w:type="dxa"/>
          </w:tcPr>
          <w:p w14:paraId="2032BB3C" w14:textId="1A64D15F" w:rsidR="00512044" w:rsidRPr="006377E1" w:rsidRDefault="006377E1" w:rsidP="005B5C47">
            <w:pPr>
              <w:rPr>
                <w:rFonts w:ascii="Arial" w:hAnsi="Arial" w:cs="Arial"/>
                <w:sz w:val="16"/>
              </w:rPr>
            </w:pPr>
            <w:r w:rsidRPr="006377E1">
              <w:rPr>
                <w:rFonts w:ascii="Arial" w:hAnsi="Arial" w:cs="Arial"/>
                <w:sz w:val="16"/>
              </w:rPr>
              <w:t>Follows directions from a respected personnel/figure</w:t>
            </w:r>
          </w:p>
        </w:tc>
        <w:tc>
          <w:tcPr>
            <w:tcW w:w="1217" w:type="dxa"/>
          </w:tcPr>
          <w:p w14:paraId="5545B720" w14:textId="77777777" w:rsidR="00512044" w:rsidRPr="006377E1" w:rsidRDefault="00512044" w:rsidP="005B5C47">
            <w:pPr>
              <w:rPr>
                <w:rFonts w:ascii="Arial" w:hAnsi="Arial" w:cs="Arial"/>
                <w:sz w:val="16"/>
              </w:rPr>
            </w:pPr>
          </w:p>
        </w:tc>
        <w:tc>
          <w:tcPr>
            <w:tcW w:w="1066" w:type="dxa"/>
          </w:tcPr>
          <w:p w14:paraId="6E8F27A8" w14:textId="77777777" w:rsidR="00512044" w:rsidRPr="006377E1" w:rsidRDefault="00512044" w:rsidP="005B5C47">
            <w:pPr>
              <w:rPr>
                <w:rFonts w:ascii="Arial" w:hAnsi="Arial" w:cs="Arial"/>
                <w:sz w:val="16"/>
              </w:rPr>
            </w:pPr>
          </w:p>
        </w:tc>
        <w:tc>
          <w:tcPr>
            <w:tcW w:w="1147" w:type="dxa"/>
          </w:tcPr>
          <w:p w14:paraId="04F13A7E" w14:textId="77777777" w:rsidR="00512044" w:rsidRPr="006377E1" w:rsidRDefault="00512044" w:rsidP="005B5C47">
            <w:pPr>
              <w:rPr>
                <w:rFonts w:ascii="Arial" w:hAnsi="Arial" w:cs="Arial"/>
                <w:sz w:val="16"/>
              </w:rPr>
            </w:pPr>
          </w:p>
        </w:tc>
        <w:tc>
          <w:tcPr>
            <w:tcW w:w="906" w:type="dxa"/>
          </w:tcPr>
          <w:p w14:paraId="355D9AF6" w14:textId="77777777" w:rsidR="00512044" w:rsidRPr="006377E1" w:rsidRDefault="00512044" w:rsidP="005B5C47">
            <w:pPr>
              <w:rPr>
                <w:rFonts w:ascii="Arial" w:hAnsi="Arial" w:cs="Arial"/>
                <w:sz w:val="16"/>
              </w:rPr>
            </w:pPr>
          </w:p>
        </w:tc>
        <w:tc>
          <w:tcPr>
            <w:tcW w:w="1127" w:type="dxa"/>
          </w:tcPr>
          <w:p w14:paraId="630EA921" w14:textId="77777777" w:rsidR="00512044" w:rsidRPr="006377E1" w:rsidRDefault="00512044" w:rsidP="005B5C47">
            <w:pPr>
              <w:rPr>
                <w:rFonts w:ascii="Arial" w:hAnsi="Arial" w:cs="Arial"/>
                <w:sz w:val="16"/>
              </w:rPr>
            </w:pPr>
          </w:p>
        </w:tc>
        <w:tc>
          <w:tcPr>
            <w:tcW w:w="907" w:type="dxa"/>
          </w:tcPr>
          <w:p w14:paraId="447B480E" w14:textId="77777777" w:rsidR="00512044" w:rsidRPr="006377E1" w:rsidRDefault="00512044" w:rsidP="005B5C47">
            <w:pPr>
              <w:rPr>
                <w:rFonts w:ascii="Arial" w:hAnsi="Arial" w:cs="Arial"/>
                <w:sz w:val="16"/>
              </w:rPr>
            </w:pPr>
          </w:p>
        </w:tc>
        <w:tc>
          <w:tcPr>
            <w:tcW w:w="5389" w:type="dxa"/>
          </w:tcPr>
          <w:p w14:paraId="1A73E5C6" w14:textId="77777777" w:rsidR="00512044" w:rsidRPr="006377E1" w:rsidRDefault="00512044" w:rsidP="005B5C47">
            <w:pPr>
              <w:rPr>
                <w:rFonts w:ascii="Arial" w:hAnsi="Arial" w:cs="Arial"/>
                <w:sz w:val="16"/>
              </w:rPr>
            </w:pPr>
          </w:p>
        </w:tc>
      </w:tr>
      <w:tr w:rsidR="006377E1" w:rsidRPr="006377E1" w14:paraId="37D421E4" w14:textId="77777777" w:rsidTr="006377E1">
        <w:tc>
          <w:tcPr>
            <w:tcW w:w="2001" w:type="dxa"/>
          </w:tcPr>
          <w:p w14:paraId="74EE6C71" w14:textId="2799D597" w:rsidR="006377E1" w:rsidRPr="006377E1" w:rsidRDefault="006377E1" w:rsidP="00061FDD">
            <w:pPr>
              <w:rPr>
                <w:rFonts w:ascii="Arial" w:hAnsi="Arial" w:cs="Arial"/>
                <w:sz w:val="16"/>
              </w:rPr>
            </w:pPr>
            <w:r>
              <w:rPr>
                <w:rFonts w:ascii="Arial" w:hAnsi="Arial" w:cs="Arial"/>
                <w:sz w:val="16"/>
              </w:rPr>
              <w:t>Accepts instruction and adheres to requests</w:t>
            </w:r>
          </w:p>
        </w:tc>
        <w:tc>
          <w:tcPr>
            <w:tcW w:w="1217" w:type="dxa"/>
          </w:tcPr>
          <w:p w14:paraId="79C31166" w14:textId="77777777" w:rsidR="006377E1" w:rsidRPr="006377E1" w:rsidRDefault="006377E1" w:rsidP="00061FDD">
            <w:pPr>
              <w:rPr>
                <w:rFonts w:ascii="Arial" w:hAnsi="Arial" w:cs="Arial"/>
                <w:sz w:val="16"/>
              </w:rPr>
            </w:pPr>
          </w:p>
        </w:tc>
        <w:tc>
          <w:tcPr>
            <w:tcW w:w="1066" w:type="dxa"/>
          </w:tcPr>
          <w:p w14:paraId="4B7F7B0D" w14:textId="77777777" w:rsidR="006377E1" w:rsidRPr="006377E1" w:rsidRDefault="006377E1" w:rsidP="00061FDD">
            <w:pPr>
              <w:rPr>
                <w:rFonts w:ascii="Arial" w:hAnsi="Arial" w:cs="Arial"/>
                <w:sz w:val="16"/>
              </w:rPr>
            </w:pPr>
          </w:p>
        </w:tc>
        <w:tc>
          <w:tcPr>
            <w:tcW w:w="1147" w:type="dxa"/>
          </w:tcPr>
          <w:p w14:paraId="74A08B72" w14:textId="77777777" w:rsidR="006377E1" w:rsidRPr="006377E1" w:rsidRDefault="006377E1" w:rsidP="00061FDD">
            <w:pPr>
              <w:rPr>
                <w:rFonts w:ascii="Arial" w:hAnsi="Arial" w:cs="Arial"/>
                <w:sz w:val="16"/>
              </w:rPr>
            </w:pPr>
          </w:p>
        </w:tc>
        <w:tc>
          <w:tcPr>
            <w:tcW w:w="906" w:type="dxa"/>
          </w:tcPr>
          <w:p w14:paraId="4E127991" w14:textId="77777777" w:rsidR="006377E1" w:rsidRPr="006377E1" w:rsidRDefault="006377E1" w:rsidP="00061FDD">
            <w:pPr>
              <w:rPr>
                <w:rFonts w:ascii="Arial" w:hAnsi="Arial" w:cs="Arial"/>
                <w:sz w:val="16"/>
              </w:rPr>
            </w:pPr>
          </w:p>
        </w:tc>
        <w:tc>
          <w:tcPr>
            <w:tcW w:w="1127" w:type="dxa"/>
          </w:tcPr>
          <w:p w14:paraId="35CE91E8" w14:textId="77777777" w:rsidR="006377E1" w:rsidRPr="006377E1" w:rsidRDefault="006377E1" w:rsidP="00061FDD">
            <w:pPr>
              <w:rPr>
                <w:rFonts w:ascii="Arial" w:hAnsi="Arial" w:cs="Arial"/>
                <w:sz w:val="16"/>
              </w:rPr>
            </w:pPr>
          </w:p>
        </w:tc>
        <w:tc>
          <w:tcPr>
            <w:tcW w:w="907" w:type="dxa"/>
          </w:tcPr>
          <w:p w14:paraId="50C05024" w14:textId="77777777" w:rsidR="006377E1" w:rsidRPr="006377E1" w:rsidRDefault="006377E1" w:rsidP="00061FDD">
            <w:pPr>
              <w:rPr>
                <w:rFonts w:ascii="Arial" w:hAnsi="Arial" w:cs="Arial"/>
                <w:sz w:val="16"/>
              </w:rPr>
            </w:pPr>
          </w:p>
        </w:tc>
        <w:tc>
          <w:tcPr>
            <w:tcW w:w="5389" w:type="dxa"/>
          </w:tcPr>
          <w:p w14:paraId="7CCF4D44" w14:textId="77777777" w:rsidR="006377E1" w:rsidRPr="006377E1" w:rsidRDefault="006377E1" w:rsidP="00061FDD">
            <w:pPr>
              <w:rPr>
                <w:rFonts w:ascii="Arial" w:hAnsi="Arial" w:cs="Arial"/>
                <w:sz w:val="16"/>
              </w:rPr>
            </w:pPr>
          </w:p>
        </w:tc>
      </w:tr>
      <w:tr w:rsidR="006377E1" w:rsidRPr="006377E1" w14:paraId="70DD0397" w14:textId="77777777" w:rsidTr="006377E1">
        <w:tc>
          <w:tcPr>
            <w:tcW w:w="2001" w:type="dxa"/>
          </w:tcPr>
          <w:p w14:paraId="3761C770" w14:textId="612AAA53" w:rsidR="006377E1" w:rsidRPr="006377E1" w:rsidRDefault="006377E1" w:rsidP="00061FDD">
            <w:pPr>
              <w:rPr>
                <w:rFonts w:ascii="Arial" w:hAnsi="Arial" w:cs="Arial"/>
                <w:sz w:val="16"/>
              </w:rPr>
            </w:pPr>
            <w:r>
              <w:rPr>
                <w:rFonts w:ascii="Arial" w:hAnsi="Arial" w:cs="Arial"/>
                <w:sz w:val="16"/>
              </w:rPr>
              <w:t>Accepts correction or feedback in a positive manner</w:t>
            </w:r>
          </w:p>
        </w:tc>
        <w:tc>
          <w:tcPr>
            <w:tcW w:w="1217" w:type="dxa"/>
          </w:tcPr>
          <w:p w14:paraId="3D2CD8A0" w14:textId="77777777" w:rsidR="006377E1" w:rsidRPr="006377E1" w:rsidRDefault="006377E1" w:rsidP="00061FDD">
            <w:pPr>
              <w:rPr>
                <w:rFonts w:ascii="Arial" w:hAnsi="Arial" w:cs="Arial"/>
                <w:sz w:val="16"/>
              </w:rPr>
            </w:pPr>
          </w:p>
        </w:tc>
        <w:tc>
          <w:tcPr>
            <w:tcW w:w="1066" w:type="dxa"/>
          </w:tcPr>
          <w:p w14:paraId="7C7F40CC" w14:textId="77777777" w:rsidR="006377E1" w:rsidRPr="006377E1" w:rsidRDefault="006377E1" w:rsidP="00061FDD">
            <w:pPr>
              <w:rPr>
                <w:rFonts w:ascii="Arial" w:hAnsi="Arial" w:cs="Arial"/>
                <w:sz w:val="16"/>
              </w:rPr>
            </w:pPr>
          </w:p>
        </w:tc>
        <w:tc>
          <w:tcPr>
            <w:tcW w:w="1147" w:type="dxa"/>
          </w:tcPr>
          <w:p w14:paraId="38E5C7AC" w14:textId="77777777" w:rsidR="006377E1" w:rsidRPr="006377E1" w:rsidRDefault="006377E1" w:rsidP="00061FDD">
            <w:pPr>
              <w:rPr>
                <w:rFonts w:ascii="Arial" w:hAnsi="Arial" w:cs="Arial"/>
                <w:sz w:val="16"/>
              </w:rPr>
            </w:pPr>
          </w:p>
        </w:tc>
        <w:tc>
          <w:tcPr>
            <w:tcW w:w="906" w:type="dxa"/>
          </w:tcPr>
          <w:p w14:paraId="6229EB2C" w14:textId="77777777" w:rsidR="006377E1" w:rsidRPr="006377E1" w:rsidRDefault="006377E1" w:rsidP="00061FDD">
            <w:pPr>
              <w:rPr>
                <w:rFonts w:ascii="Arial" w:hAnsi="Arial" w:cs="Arial"/>
                <w:sz w:val="16"/>
              </w:rPr>
            </w:pPr>
          </w:p>
        </w:tc>
        <w:tc>
          <w:tcPr>
            <w:tcW w:w="1127" w:type="dxa"/>
          </w:tcPr>
          <w:p w14:paraId="7D2FE114" w14:textId="77777777" w:rsidR="006377E1" w:rsidRPr="006377E1" w:rsidRDefault="006377E1" w:rsidP="00061FDD">
            <w:pPr>
              <w:rPr>
                <w:rFonts w:ascii="Arial" w:hAnsi="Arial" w:cs="Arial"/>
                <w:sz w:val="16"/>
              </w:rPr>
            </w:pPr>
          </w:p>
        </w:tc>
        <w:tc>
          <w:tcPr>
            <w:tcW w:w="907" w:type="dxa"/>
          </w:tcPr>
          <w:p w14:paraId="30DAC443" w14:textId="77777777" w:rsidR="006377E1" w:rsidRPr="006377E1" w:rsidRDefault="006377E1" w:rsidP="00061FDD">
            <w:pPr>
              <w:rPr>
                <w:rFonts w:ascii="Arial" w:hAnsi="Arial" w:cs="Arial"/>
                <w:sz w:val="16"/>
              </w:rPr>
            </w:pPr>
          </w:p>
        </w:tc>
        <w:tc>
          <w:tcPr>
            <w:tcW w:w="5389" w:type="dxa"/>
          </w:tcPr>
          <w:p w14:paraId="53A80BE4" w14:textId="77777777" w:rsidR="006377E1" w:rsidRPr="006377E1" w:rsidRDefault="006377E1" w:rsidP="00061FDD">
            <w:pPr>
              <w:rPr>
                <w:rFonts w:ascii="Arial" w:hAnsi="Arial" w:cs="Arial"/>
                <w:sz w:val="16"/>
              </w:rPr>
            </w:pPr>
          </w:p>
        </w:tc>
      </w:tr>
      <w:tr w:rsidR="006377E1" w:rsidRPr="006377E1" w14:paraId="2DA1E7C5" w14:textId="77777777" w:rsidTr="006377E1">
        <w:tc>
          <w:tcPr>
            <w:tcW w:w="2001" w:type="dxa"/>
          </w:tcPr>
          <w:p w14:paraId="69DFA8EC" w14:textId="7E99B068" w:rsidR="006377E1" w:rsidRPr="006377E1" w:rsidRDefault="006377E1" w:rsidP="00061FDD">
            <w:pPr>
              <w:rPr>
                <w:rFonts w:ascii="Arial" w:hAnsi="Arial" w:cs="Arial"/>
                <w:sz w:val="16"/>
              </w:rPr>
            </w:pPr>
            <w:r>
              <w:rPr>
                <w:rFonts w:ascii="Arial" w:hAnsi="Arial" w:cs="Arial"/>
                <w:sz w:val="16"/>
              </w:rPr>
              <w:t xml:space="preserve">Willing to correct mistakes or adhere feedback </w:t>
            </w:r>
          </w:p>
        </w:tc>
        <w:tc>
          <w:tcPr>
            <w:tcW w:w="1217" w:type="dxa"/>
          </w:tcPr>
          <w:p w14:paraId="44604352" w14:textId="77777777" w:rsidR="006377E1" w:rsidRPr="006377E1" w:rsidRDefault="006377E1" w:rsidP="00061FDD">
            <w:pPr>
              <w:rPr>
                <w:rFonts w:ascii="Arial" w:hAnsi="Arial" w:cs="Arial"/>
                <w:sz w:val="16"/>
              </w:rPr>
            </w:pPr>
          </w:p>
        </w:tc>
        <w:tc>
          <w:tcPr>
            <w:tcW w:w="1066" w:type="dxa"/>
          </w:tcPr>
          <w:p w14:paraId="3C03759C" w14:textId="77777777" w:rsidR="006377E1" w:rsidRPr="006377E1" w:rsidRDefault="006377E1" w:rsidP="00061FDD">
            <w:pPr>
              <w:rPr>
                <w:rFonts w:ascii="Arial" w:hAnsi="Arial" w:cs="Arial"/>
                <w:sz w:val="16"/>
              </w:rPr>
            </w:pPr>
          </w:p>
        </w:tc>
        <w:tc>
          <w:tcPr>
            <w:tcW w:w="1147" w:type="dxa"/>
          </w:tcPr>
          <w:p w14:paraId="6BC3ACD3" w14:textId="77777777" w:rsidR="006377E1" w:rsidRPr="006377E1" w:rsidRDefault="006377E1" w:rsidP="00061FDD">
            <w:pPr>
              <w:rPr>
                <w:rFonts w:ascii="Arial" w:hAnsi="Arial" w:cs="Arial"/>
                <w:sz w:val="16"/>
              </w:rPr>
            </w:pPr>
          </w:p>
        </w:tc>
        <w:tc>
          <w:tcPr>
            <w:tcW w:w="906" w:type="dxa"/>
          </w:tcPr>
          <w:p w14:paraId="4CC9FB9C" w14:textId="77777777" w:rsidR="006377E1" w:rsidRPr="006377E1" w:rsidRDefault="006377E1" w:rsidP="00061FDD">
            <w:pPr>
              <w:rPr>
                <w:rFonts w:ascii="Arial" w:hAnsi="Arial" w:cs="Arial"/>
                <w:sz w:val="16"/>
              </w:rPr>
            </w:pPr>
          </w:p>
        </w:tc>
        <w:tc>
          <w:tcPr>
            <w:tcW w:w="1127" w:type="dxa"/>
          </w:tcPr>
          <w:p w14:paraId="7BC66B4E" w14:textId="77777777" w:rsidR="006377E1" w:rsidRPr="006377E1" w:rsidRDefault="006377E1" w:rsidP="00061FDD">
            <w:pPr>
              <w:rPr>
                <w:rFonts w:ascii="Arial" w:hAnsi="Arial" w:cs="Arial"/>
                <w:sz w:val="16"/>
              </w:rPr>
            </w:pPr>
          </w:p>
        </w:tc>
        <w:tc>
          <w:tcPr>
            <w:tcW w:w="907" w:type="dxa"/>
          </w:tcPr>
          <w:p w14:paraId="060F9529" w14:textId="77777777" w:rsidR="006377E1" w:rsidRPr="006377E1" w:rsidRDefault="006377E1" w:rsidP="00061FDD">
            <w:pPr>
              <w:rPr>
                <w:rFonts w:ascii="Arial" w:hAnsi="Arial" w:cs="Arial"/>
                <w:sz w:val="16"/>
              </w:rPr>
            </w:pPr>
          </w:p>
        </w:tc>
        <w:tc>
          <w:tcPr>
            <w:tcW w:w="5389" w:type="dxa"/>
          </w:tcPr>
          <w:p w14:paraId="1EDA0942" w14:textId="77777777" w:rsidR="006377E1" w:rsidRPr="006377E1" w:rsidRDefault="006377E1" w:rsidP="00061FDD">
            <w:pPr>
              <w:rPr>
                <w:rFonts w:ascii="Arial" w:hAnsi="Arial" w:cs="Arial"/>
                <w:sz w:val="16"/>
              </w:rPr>
            </w:pPr>
          </w:p>
        </w:tc>
      </w:tr>
      <w:tr w:rsidR="006377E1" w:rsidRPr="006377E1" w14:paraId="125A21E7" w14:textId="77777777" w:rsidTr="006377E1">
        <w:tc>
          <w:tcPr>
            <w:tcW w:w="2001" w:type="dxa"/>
          </w:tcPr>
          <w:p w14:paraId="37452C49" w14:textId="36D85E4E" w:rsidR="006377E1" w:rsidRPr="006377E1" w:rsidRDefault="006377E1" w:rsidP="00061FDD">
            <w:pPr>
              <w:rPr>
                <w:rFonts w:ascii="Arial" w:hAnsi="Arial" w:cs="Arial"/>
                <w:sz w:val="16"/>
              </w:rPr>
            </w:pPr>
            <w:r>
              <w:rPr>
                <w:rFonts w:ascii="Arial" w:hAnsi="Arial" w:cs="Arial"/>
                <w:sz w:val="16"/>
              </w:rPr>
              <w:t xml:space="preserve">Completes assigned tasks </w:t>
            </w:r>
            <w:r w:rsidR="00EC4A57">
              <w:rPr>
                <w:rFonts w:ascii="Arial" w:hAnsi="Arial" w:cs="Arial"/>
                <w:sz w:val="16"/>
              </w:rPr>
              <w:t xml:space="preserve">within allotted time </w:t>
            </w:r>
          </w:p>
        </w:tc>
        <w:tc>
          <w:tcPr>
            <w:tcW w:w="1217" w:type="dxa"/>
          </w:tcPr>
          <w:p w14:paraId="73C0BD70" w14:textId="77777777" w:rsidR="006377E1" w:rsidRPr="006377E1" w:rsidRDefault="006377E1" w:rsidP="00061FDD">
            <w:pPr>
              <w:rPr>
                <w:rFonts w:ascii="Arial" w:hAnsi="Arial" w:cs="Arial"/>
                <w:sz w:val="16"/>
              </w:rPr>
            </w:pPr>
          </w:p>
        </w:tc>
        <w:tc>
          <w:tcPr>
            <w:tcW w:w="1066" w:type="dxa"/>
          </w:tcPr>
          <w:p w14:paraId="4430787C" w14:textId="77777777" w:rsidR="006377E1" w:rsidRPr="006377E1" w:rsidRDefault="006377E1" w:rsidP="00061FDD">
            <w:pPr>
              <w:rPr>
                <w:rFonts w:ascii="Arial" w:hAnsi="Arial" w:cs="Arial"/>
                <w:sz w:val="16"/>
              </w:rPr>
            </w:pPr>
          </w:p>
        </w:tc>
        <w:tc>
          <w:tcPr>
            <w:tcW w:w="1147" w:type="dxa"/>
          </w:tcPr>
          <w:p w14:paraId="128AFE33" w14:textId="77777777" w:rsidR="006377E1" w:rsidRPr="006377E1" w:rsidRDefault="006377E1" w:rsidP="00061FDD">
            <w:pPr>
              <w:rPr>
                <w:rFonts w:ascii="Arial" w:hAnsi="Arial" w:cs="Arial"/>
                <w:sz w:val="16"/>
              </w:rPr>
            </w:pPr>
          </w:p>
        </w:tc>
        <w:tc>
          <w:tcPr>
            <w:tcW w:w="906" w:type="dxa"/>
          </w:tcPr>
          <w:p w14:paraId="79469323" w14:textId="77777777" w:rsidR="006377E1" w:rsidRPr="006377E1" w:rsidRDefault="006377E1" w:rsidP="00061FDD">
            <w:pPr>
              <w:rPr>
                <w:rFonts w:ascii="Arial" w:hAnsi="Arial" w:cs="Arial"/>
                <w:sz w:val="16"/>
              </w:rPr>
            </w:pPr>
          </w:p>
        </w:tc>
        <w:tc>
          <w:tcPr>
            <w:tcW w:w="1127" w:type="dxa"/>
          </w:tcPr>
          <w:p w14:paraId="238790CA" w14:textId="77777777" w:rsidR="006377E1" w:rsidRPr="006377E1" w:rsidRDefault="006377E1" w:rsidP="00061FDD">
            <w:pPr>
              <w:rPr>
                <w:rFonts w:ascii="Arial" w:hAnsi="Arial" w:cs="Arial"/>
                <w:sz w:val="16"/>
              </w:rPr>
            </w:pPr>
          </w:p>
        </w:tc>
        <w:tc>
          <w:tcPr>
            <w:tcW w:w="907" w:type="dxa"/>
          </w:tcPr>
          <w:p w14:paraId="22CA5E97" w14:textId="77777777" w:rsidR="006377E1" w:rsidRPr="006377E1" w:rsidRDefault="006377E1" w:rsidP="00061FDD">
            <w:pPr>
              <w:rPr>
                <w:rFonts w:ascii="Arial" w:hAnsi="Arial" w:cs="Arial"/>
                <w:sz w:val="16"/>
              </w:rPr>
            </w:pPr>
          </w:p>
        </w:tc>
        <w:tc>
          <w:tcPr>
            <w:tcW w:w="5389" w:type="dxa"/>
          </w:tcPr>
          <w:p w14:paraId="489B8C17" w14:textId="77777777" w:rsidR="006377E1" w:rsidRPr="006377E1" w:rsidRDefault="006377E1" w:rsidP="00061FDD">
            <w:pPr>
              <w:rPr>
                <w:rFonts w:ascii="Arial" w:hAnsi="Arial" w:cs="Arial"/>
                <w:sz w:val="16"/>
              </w:rPr>
            </w:pPr>
          </w:p>
        </w:tc>
      </w:tr>
      <w:tr w:rsidR="006377E1" w:rsidRPr="006377E1" w14:paraId="69888D27" w14:textId="77777777" w:rsidTr="00814974">
        <w:trPr>
          <w:trHeight w:val="323"/>
        </w:trPr>
        <w:tc>
          <w:tcPr>
            <w:tcW w:w="2001" w:type="dxa"/>
          </w:tcPr>
          <w:p w14:paraId="26D362B3" w14:textId="6E079A44" w:rsidR="006377E1" w:rsidRPr="006377E1" w:rsidRDefault="00EC4A57" w:rsidP="00061FDD">
            <w:pPr>
              <w:rPr>
                <w:rFonts w:ascii="Arial" w:hAnsi="Arial" w:cs="Arial"/>
                <w:sz w:val="16"/>
              </w:rPr>
            </w:pPr>
            <w:r>
              <w:rPr>
                <w:rFonts w:ascii="Arial" w:hAnsi="Arial" w:cs="Arial"/>
                <w:sz w:val="16"/>
              </w:rPr>
              <w:t>Can multi-task 1-3 duties</w:t>
            </w:r>
          </w:p>
        </w:tc>
        <w:tc>
          <w:tcPr>
            <w:tcW w:w="1217" w:type="dxa"/>
          </w:tcPr>
          <w:p w14:paraId="167E4752" w14:textId="77777777" w:rsidR="006377E1" w:rsidRPr="006377E1" w:rsidRDefault="006377E1" w:rsidP="00061FDD">
            <w:pPr>
              <w:rPr>
                <w:rFonts w:ascii="Arial" w:hAnsi="Arial" w:cs="Arial"/>
                <w:sz w:val="16"/>
              </w:rPr>
            </w:pPr>
          </w:p>
        </w:tc>
        <w:tc>
          <w:tcPr>
            <w:tcW w:w="1066" w:type="dxa"/>
          </w:tcPr>
          <w:p w14:paraId="0582C38C" w14:textId="77777777" w:rsidR="006377E1" w:rsidRPr="006377E1" w:rsidRDefault="006377E1" w:rsidP="00061FDD">
            <w:pPr>
              <w:rPr>
                <w:rFonts w:ascii="Arial" w:hAnsi="Arial" w:cs="Arial"/>
                <w:sz w:val="16"/>
              </w:rPr>
            </w:pPr>
          </w:p>
        </w:tc>
        <w:tc>
          <w:tcPr>
            <w:tcW w:w="1147" w:type="dxa"/>
          </w:tcPr>
          <w:p w14:paraId="04949287" w14:textId="77777777" w:rsidR="006377E1" w:rsidRPr="006377E1" w:rsidRDefault="006377E1" w:rsidP="00061FDD">
            <w:pPr>
              <w:rPr>
                <w:rFonts w:ascii="Arial" w:hAnsi="Arial" w:cs="Arial"/>
                <w:sz w:val="16"/>
              </w:rPr>
            </w:pPr>
          </w:p>
        </w:tc>
        <w:tc>
          <w:tcPr>
            <w:tcW w:w="906" w:type="dxa"/>
          </w:tcPr>
          <w:p w14:paraId="52C5EF27" w14:textId="77777777" w:rsidR="006377E1" w:rsidRPr="006377E1" w:rsidRDefault="006377E1" w:rsidP="00061FDD">
            <w:pPr>
              <w:rPr>
                <w:rFonts w:ascii="Arial" w:hAnsi="Arial" w:cs="Arial"/>
                <w:sz w:val="16"/>
              </w:rPr>
            </w:pPr>
          </w:p>
        </w:tc>
        <w:tc>
          <w:tcPr>
            <w:tcW w:w="1127" w:type="dxa"/>
          </w:tcPr>
          <w:p w14:paraId="0E748828" w14:textId="77777777" w:rsidR="006377E1" w:rsidRPr="006377E1" w:rsidRDefault="006377E1" w:rsidP="00061FDD">
            <w:pPr>
              <w:rPr>
                <w:rFonts w:ascii="Arial" w:hAnsi="Arial" w:cs="Arial"/>
                <w:sz w:val="16"/>
              </w:rPr>
            </w:pPr>
          </w:p>
        </w:tc>
        <w:tc>
          <w:tcPr>
            <w:tcW w:w="907" w:type="dxa"/>
          </w:tcPr>
          <w:p w14:paraId="279829F8" w14:textId="77777777" w:rsidR="006377E1" w:rsidRPr="006377E1" w:rsidRDefault="006377E1" w:rsidP="00061FDD">
            <w:pPr>
              <w:rPr>
                <w:rFonts w:ascii="Arial" w:hAnsi="Arial" w:cs="Arial"/>
                <w:sz w:val="16"/>
              </w:rPr>
            </w:pPr>
          </w:p>
        </w:tc>
        <w:tc>
          <w:tcPr>
            <w:tcW w:w="5389" w:type="dxa"/>
          </w:tcPr>
          <w:p w14:paraId="138ED4DB" w14:textId="77777777" w:rsidR="006377E1" w:rsidRPr="006377E1" w:rsidRDefault="006377E1" w:rsidP="00061FDD">
            <w:pPr>
              <w:rPr>
                <w:rFonts w:ascii="Arial" w:hAnsi="Arial" w:cs="Arial"/>
                <w:sz w:val="16"/>
              </w:rPr>
            </w:pPr>
          </w:p>
        </w:tc>
      </w:tr>
      <w:tr w:rsidR="006377E1" w:rsidRPr="006377E1" w14:paraId="26828438" w14:textId="77777777" w:rsidTr="00814974">
        <w:trPr>
          <w:trHeight w:val="305"/>
        </w:trPr>
        <w:tc>
          <w:tcPr>
            <w:tcW w:w="2001" w:type="dxa"/>
          </w:tcPr>
          <w:p w14:paraId="369C08D4" w14:textId="4DB7DE7A" w:rsidR="006377E1" w:rsidRPr="006377E1" w:rsidRDefault="00EC4A57" w:rsidP="00061FDD">
            <w:pPr>
              <w:rPr>
                <w:rFonts w:ascii="Arial" w:hAnsi="Arial" w:cs="Arial"/>
                <w:sz w:val="16"/>
              </w:rPr>
            </w:pPr>
            <w:r>
              <w:rPr>
                <w:rFonts w:ascii="Arial" w:hAnsi="Arial" w:cs="Arial"/>
                <w:sz w:val="16"/>
              </w:rPr>
              <w:t>Can multi-task 3-5 duties</w:t>
            </w:r>
          </w:p>
        </w:tc>
        <w:tc>
          <w:tcPr>
            <w:tcW w:w="1217" w:type="dxa"/>
          </w:tcPr>
          <w:p w14:paraId="1B0B89EE" w14:textId="77777777" w:rsidR="006377E1" w:rsidRPr="006377E1" w:rsidRDefault="006377E1" w:rsidP="00061FDD">
            <w:pPr>
              <w:rPr>
                <w:rFonts w:ascii="Arial" w:hAnsi="Arial" w:cs="Arial"/>
                <w:sz w:val="16"/>
              </w:rPr>
            </w:pPr>
          </w:p>
        </w:tc>
        <w:tc>
          <w:tcPr>
            <w:tcW w:w="1066" w:type="dxa"/>
          </w:tcPr>
          <w:p w14:paraId="24B72BEE" w14:textId="77777777" w:rsidR="006377E1" w:rsidRPr="006377E1" w:rsidRDefault="006377E1" w:rsidP="00061FDD">
            <w:pPr>
              <w:rPr>
                <w:rFonts w:ascii="Arial" w:hAnsi="Arial" w:cs="Arial"/>
                <w:sz w:val="16"/>
              </w:rPr>
            </w:pPr>
          </w:p>
        </w:tc>
        <w:tc>
          <w:tcPr>
            <w:tcW w:w="1147" w:type="dxa"/>
          </w:tcPr>
          <w:p w14:paraId="221D1358" w14:textId="77777777" w:rsidR="006377E1" w:rsidRPr="006377E1" w:rsidRDefault="006377E1" w:rsidP="00061FDD">
            <w:pPr>
              <w:rPr>
                <w:rFonts w:ascii="Arial" w:hAnsi="Arial" w:cs="Arial"/>
                <w:sz w:val="16"/>
              </w:rPr>
            </w:pPr>
          </w:p>
        </w:tc>
        <w:tc>
          <w:tcPr>
            <w:tcW w:w="906" w:type="dxa"/>
          </w:tcPr>
          <w:p w14:paraId="507BCE31" w14:textId="77777777" w:rsidR="006377E1" w:rsidRPr="006377E1" w:rsidRDefault="006377E1" w:rsidP="00061FDD">
            <w:pPr>
              <w:rPr>
                <w:rFonts w:ascii="Arial" w:hAnsi="Arial" w:cs="Arial"/>
                <w:sz w:val="16"/>
              </w:rPr>
            </w:pPr>
          </w:p>
        </w:tc>
        <w:tc>
          <w:tcPr>
            <w:tcW w:w="1127" w:type="dxa"/>
          </w:tcPr>
          <w:p w14:paraId="38A2029F" w14:textId="77777777" w:rsidR="006377E1" w:rsidRPr="006377E1" w:rsidRDefault="006377E1" w:rsidP="00061FDD">
            <w:pPr>
              <w:rPr>
                <w:rFonts w:ascii="Arial" w:hAnsi="Arial" w:cs="Arial"/>
                <w:sz w:val="16"/>
              </w:rPr>
            </w:pPr>
          </w:p>
        </w:tc>
        <w:tc>
          <w:tcPr>
            <w:tcW w:w="907" w:type="dxa"/>
          </w:tcPr>
          <w:p w14:paraId="3A4B58EA" w14:textId="77777777" w:rsidR="006377E1" w:rsidRPr="006377E1" w:rsidRDefault="006377E1" w:rsidP="00061FDD">
            <w:pPr>
              <w:rPr>
                <w:rFonts w:ascii="Arial" w:hAnsi="Arial" w:cs="Arial"/>
                <w:sz w:val="16"/>
              </w:rPr>
            </w:pPr>
          </w:p>
        </w:tc>
        <w:tc>
          <w:tcPr>
            <w:tcW w:w="5389" w:type="dxa"/>
          </w:tcPr>
          <w:p w14:paraId="779EE9F6" w14:textId="77777777" w:rsidR="006377E1" w:rsidRPr="006377E1" w:rsidRDefault="006377E1" w:rsidP="00061FDD">
            <w:pPr>
              <w:rPr>
                <w:rFonts w:ascii="Arial" w:hAnsi="Arial" w:cs="Arial"/>
                <w:sz w:val="16"/>
              </w:rPr>
            </w:pPr>
          </w:p>
        </w:tc>
      </w:tr>
      <w:tr w:rsidR="006377E1" w:rsidRPr="006377E1" w14:paraId="23F80F52" w14:textId="77777777" w:rsidTr="006377E1">
        <w:tc>
          <w:tcPr>
            <w:tcW w:w="2001" w:type="dxa"/>
          </w:tcPr>
          <w:p w14:paraId="781729F0" w14:textId="7F271B4B" w:rsidR="006377E1" w:rsidRPr="006377E1" w:rsidRDefault="00814974" w:rsidP="00061FDD">
            <w:pPr>
              <w:rPr>
                <w:rFonts w:ascii="Arial" w:hAnsi="Arial" w:cs="Arial"/>
                <w:sz w:val="16"/>
              </w:rPr>
            </w:pPr>
            <w:r>
              <w:rPr>
                <w:rFonts w:ascii="Arial" w:hAnsi="Arial" w:cs="Arial"/>
                <w:sz w:val="16"/>
              </w:rPr>
              <w:t>Can problem solve by asking the right person for for help</w:t>
            </w:r>
          </w:p>
        </w:tc>
        <w:tc>
          <w:tcPr>
            <w:tcW w:w="1217" w:type="dxa"/>
          </w:tcPr>
          <w:p w14:paraId="2BB0D4F9" w14:textId="77777777" w:rsidR="006377E1" w:rsidRPr="006377E1" w:rsidRDefault="006377E1" w:rsidP="00061FDD">
            <w:pPr>
              <w:rPr>
                <w:rFonts w:ascii="Arial" w:hAnsi="Arial" w:cs="Arial"/>
                <w:sz w:val="16"/>
              </w:rPr>
            </w:pPr>
          </w:p>
        </w:tc>
        <w:tc>
          <w:tcPr>
            <w:tcW w:w="1066" w:type="dxa"/>
          </w:tcPr>
          <w:p w14:paraId="39E726CE" w14:textId="77777777" w:rsidR="006377E1" w:rsidRPr="006377E1" w:rsidRDefault="006377E1" w:rsidP="00061FDD">
            <w:pPr>
              <w:rPr>
                <w:rFonts w:ascii="Arial" w:hAnsi="Arial" w:cs="Arial"/>
                <w:sz w:val="16"/>
              </w:rPr>
            </w:pPr>
          </w:p>
        </w:tc>
        <w:tc>
          <w:tcPr>
            <w:tcW w:w="1147" w:type="dxa"/>
          </w:tcPr>
          <w:p w14:paraId="73C87836" w14:textId="77777777" w:rsidR="006377E1" w:rsidRPr="006377E1" w:rsidRDefault="006377E1" w:rsidP="00061FDD">
            <w:pPr>
              <w:rPr>
                <w:rFonts w:ascii="Arial" w:hAnsi="Arial" w:cs="Arial"/>
                <w:sz w:val="16"/>
              </w:rPr>
            </w:pPr>
          </w:p>
        </w:tc>
        <w:tc>
          <w:tcPr>
            <w:tcW w:w="906" w:type="dxa"/>
          </w:tcPr>
          <w:p w14:paraId="6CB8A57A" w14:textId="77777777" w:rsidR="006377E1" w:rsidRPr="006377E1" w:rsidRDefault="006377E1" w:rsidP="00061FDD">
            <w:pPr>
              <w:rPr>
                <w:rFonts w:ascii="Arial" w:hAnsi="Arial" w:cs="Arial"/>
                <w:sz w:val="16"/>
              </w:rPr>
            </w:pPr>
          </w:p>
        </w:tc>
        <w:tc>
          <w:tcPr>
            <w:tcW w:w="1127" w:type="dxa"/>
          </w:tcPr>
          <w:p w14:paraId="02B12EE3" w14:textId="77777777" w:rsidR="006377E1" w:rsidRPr="006377E1" w:rsidRDefault="006377E1" w:rsidP="00061FDD">
            <w:pPr>
              <w:rPr>
                <w:rFonts w:ascii="Arial" w:hAnsi="Arial" w:cs="Arial"/>
                <w:sz w:val="16"/>
              </w:rPr>
            </w:pPr>
          </w:p>
        </w:tc>
        <w:tc>
          <w:tcPr>
            <w:tcW w:w="907" w:type="dxa"/>
          </w:tcPr>
          <w:p w14:paraId="62606DCA" w14:textId="77777777" w:rsidR="006377E1" w:rsidRPr="006377E1" w:rsidRDefault="006377E1" w:rsidP="00061FDD">
            <w:pPr>
              <w:rPr>
                <w:rFonts w:ascii="Arial" w:hAnsi="Arial" w:cs="Arial"/>
                <w:sz w:val="16"/>
              </w:rPr>
            </w:pPr>
          </w:p>
        </w:tc>
        <w:tc>
          <w:tcPr>
            <w:tcW w:w="5389" w:type="dxa"/>
          </w:tcPr>
          <w:p w14:paraId="2860C87C" w14:textId="77777777" w:rsidR="006377E1" w:rsidRPr="006377E1" w:rsidRDefault="006377E1" w:rsidP="00061FDD">
            <w:pPr>
              <w:rPr>
                <w:rFonts w:ascii="Arial" w:hAnsi="Arial" w:cs="Arial"/>
                <w:sz w:val="16"/>
              </w:rPr>
            </w:pPr>
          </w:p>
        </w:tc>
      </w:tr>
      <w:tr w:rsidR="006377E1" w:rsidRPr="006377E1" w14:paraId="17247D5F" w14:textId="77777777" w:rsidTr="006377E1">
        <w:tc>
          <w:tcPr>
            <w:tcW w:w="2001" w:type="dxa"/>
          </w:tcPr>
          <w:p w14:paraId="7E708132" w14:textId="46E07988" w:rsidR="006377E1" w:rsidRPr="006377E1" w:rsidRDefault="00814974" w:rsidP="00061FDD">
            <w:pPr>
              <w:rPr>
                <w:rFonts w:ascii="Arial" w:hAnsi="Arial" w:cs="Arial"/>
                <w:sz w:val="16"/>
              </w:rPr>
            </w:pPr>
            <w:r>
              <w:rPr>
                <w:rFonts w:ascii="Arial" w:hAnsi="Arial" w:cs="Arial"/>
                <w:sz w:val="16"/>
              </w:rPr>
              <w:t xml:space="preserve">Can problem solve by assessing situation and identifying options </w:t>
            </w:r>
          </w:p>
        </w:tc>
        <w:tc>
          <w:tcPr>
            <w:tcW w:w="1217" w:type="dxa"/>
          </w:tcPr>
          <w:p w14:paraId="3D195526" w14:textId="77777777" w:rsidR="006377E1" w:rsidRPr="006377E1" w:rsidRDefault="006377E1" w:rsidP="00061FDD">
            <w:pPr>
              <w:rPr>
                <w:rFonts w:ascii="Arial" w:hAnsi="Arial" w:cs="Arial"/>
                <w:sz w:val="16"/>
              </w:rPr>
            </w:pPr>
          </w:p>
        </w:tc>
        <w:tc>
          <w:tcPr>
            <w:tcW w:w="1066" w:type="dxa"/>
          </w:tcPr>
          <w:p w14:paraId="0FE4618F" w14:textId="77777777" w:rsidR="006377E1" w:rsidRPr="006377E1" w:rsidRDefault="006377E1" w:rsidP="00061FDD">
            <w:pPr>
              <w:rPr>
                <w:rFonts w:ascii="Arial" w:hAnsi="Arial" w:cs="Arial"/>
                <w:sz w:val="16"/>
              </w:rPr>
            </w:pPr>
          </w:p>
        </w:tc>
        <w:tc>
          <w:tcPr>
            <w:tcW w:w="1147" w:type="dxa"/>
          </w:tcPr>
          <w:p w14:paraId="477F5AC1" w14:textId="77777777" w:rsidR="006377E1" w:rsidRPr="006377E1" w:rsidRDefault="006377E1" w:rsidP="00061FDD">
            <w:pPr>
              <w:rPr>
                <w:rFonts w:ascii="Arial" w:hAnsi="Arial" w:cs="Arial"/>
                <w:sz w:val="16"/>
              </w:rPr>
            </w:pPr>
          </w:p>
        </w:tc>
        <w:tc>
          <w:tcPr>
            <w:tcW w:w="906" w:type="dxa"/>
          </w:tcPr>
          <w:p w14:paraId="7BC9739A" w14:textId="77777777" w:rsidR="006377E1" w:rsidRPr="006377E1" w:rsidRDefault="006377E1" w:rsidP="00061FDD">
            <w:pPr>
              <w:rPr>
                <w:rFonts w:ascii="Arial" w:hAnsi="Arial" w:cs="Arial"/>
                <w:sz w:val="16"/>
              </w:rPr>
            </w:pPr>
          </w:p>
        </w:tc>
        <w:tc>
          <w:tcPr>
            <w:tcW w:w="1127" w:type="dxa"/>
          </w:tcPr>
          <w:p w14:paraId="7A64E4CF" w14:textId="77777777" w:rsidR="006377E1" w:rsidRPr="006377E1" w:rsidRDefault="006377E1" w:rsidP="00061FDD">
            <w:pPr>
              <w:rPr>
                <w:rFonts w:ascii="Arial" w:hAnsi="Arial" w:cs="Arial"/>
                <w:sz w:val="16"/>
              </w:rPr>
            </w:pPr>
          </w:p>
        </w:tc>
        <w:tc>
          <w:tcPr>
            <w:tcW w:w="907" w:type="dxa"/>
          </w:tcPr>
          <w:p w14:paraId="0BAAE1CC" w14:textId="77777777" w:rsidR="006377E1" w:rsidRPr="006377E1" w:rsidRDefault="006377E1" w:rsidP="00061FDD">
            <w:pPr>
              <w:rPr>
                <w:rFonts w:ascii="Arial" w:hAnsi="Arial" w:cs="Arial"/>
                <w:sz w:val="16"/>
              </w:rPr>
            </w:pPr>
          </w:p>
        </w:tc>
        <w:tc>
          <w:tcPr>
            <w:tcW w:w="5389" w:type="dxa"/>
          </w:tcPr>
          <w:p w14:paraId="35A507AE" w14:textId="77777777" w:rsidR="006377E1" w:rsidRPr="006377E1" w:rsidRDefault="006377E1" w:rsidP="00061FDD">
            <w:pPr>
              <w:rPr>
                <w:rFonts w:ascii="Arial" w:hAnsi="Arial" w:cs="Arial"/>
                <w:sz w:val="16"/>
              </w:rPr>
            </w:pPr>
          </w:p>
        </w:tc>
      </w:tr>
      <w:tr w:rsidR="006377E1" w:rsidRPr="006377E1" w14:paraId="2B7C40BA" w14:textId="77777777" w:rsidTr="006377E1">
        <w:tc>
          <w:tcPr>
            <w:tcW w:w="2001" w:type="dxa"/>
          </w:tcPr>
          <w:p w14:paraId="6DEA7336" w14:textId="6DC99C4C" w:rsidR="006377E1" w:rsidRPr="006377E1" w:rsidRDefault="00814974" w:rsidP="00061FDD">
            <w:pPr>
              <w:rPr>
                <w:rFonts w:ascii="Arial" w:hAnsi="Arial" w:cs="Arial"/>
                <w:sz w:val="16"/>
              </w:rPr>
            </w:pPr>
            <w:r>
              <w:rPr>
                <w:rFonts w:ascii="Arial" w:hAnsi="Arial" w:cs="Arial"/>
                <w:sz w:val="16"/>
              </w:rPr>
              <w:t>Can problem solve by assessing options and choosing the best one</w:t>
            </w:r>
          </w:p>
        </w:tc>
        <w:tc>
          <w:tcPr>
            <w:tcW w:w="1217" w:type="dxa"/>
          </w:tcPr>
          <w:p w14:paraId="5652C651" w14:textId="77777777" w:rsidR="006377E1" w:rsidRPr="006377E1" w:rsidRDefault="006377E1" w:rsidP="00061FDD">
            <w:pPr>
              <w:rPr>
                <w:rFonts w:ascii="Arial" w:hAnsi="Arial" w:cs="Arial"/>
                <w:sz w:val="16"/>
              </w:rPr>
            </w:pPr>
          </w:p>
        </w:tc>
        <w:tc>
          <w:tcPr>
            <w:tcW w:w="1066" w:type="dxa"/>
          </w:tcPr>
          <w:p w14:paraId="408EFA40" w14:textId="77777777" w:rsidR="006377E1" w:rsidRPr="006377E1" w:rsidRDefault="006377E1" w:rsidP="00061FDD">
            <w:pPr>
              <w:rPr>
                <w:rFonts w:ascii="Arial" w:hAnsi="Arial" w:cs="Arial"/>
                <w:sz w:val="16"/>
              </w:rPr>
            </w:pPr>
          </w:p>
        </w:tc>
        <w:tc>
          <w:tcPr>
            <w:tcW w:w="1147" w:type="dxa"/>
          </w:tcPr>
          <w:p w14:paraId="48234782" w14:textId="77777777" w:rsidR="006377E1" w:rsidRPr="006377E1" w:rsidRDefault="006377E1" w:rsidP="00061FDD">
            <w:pPr>
              <w:rPr>
                <w:rFonts w:ascii="Arial" w:hAnsi="Arial" w:cs="Arial"/>
                <w:sz w:val="16"/>
              </w:rPr>
            </w:pPr>
          </w:p>
        </w:tc>
        <w:tc>
          <w:tcPr>
            <w:tcW w:w="906" w:type="dxa"/>
          </w:tcPr>
          <w:p w14:paraId="0C7B3367" w14:textId="77777777" w:rsidR="006377E1" w:rsidRPr="006377E1" w:rsidRDefault="006377E1" w:rsidP="00061FDD">
            <w:pPr>
              <w:rPr>
                <w:rFonts w:ascii="Arial" w:hAnsi="Arial" w:cs="Arial"/>
                <w:sz w:val="16"/>
              </w:rPr>
            </w:pPr>
          </w:p>
        </w:tc>
        <w:tc>
          <w:tcPr>
            <w:tcW w:w="1127" w:type="dxa"/>
          </w:tcPr>
          <w:p w14:paraId="6D6F9C7B" w14:textId="77777777" w:rsidR="006377E1" w:rsidRPr="006377E1" w:rsidRDefault="006377E1" w:rsidP="00061FDD">
            <w:pPr>
              <w:rPr>
                <w:rFonts w:ascii="Arial" w:hAnsi="Arial" w:cs="Arial"/>
                <w:sz w:val="16"/>
              </w:rPr>
            </w:pPr>
          </w:p>
        </w:tc>
        <w:tc>
          <w:tcPr>
            <w:tcW w:w="907" w:type="dxa"/>
          </w:tcPr>
          <w:p w14:paraId="6DD2FF03" w14:textId="77777777" w:rsidR="006377E1" w:rsidRPr="006377E1" w:rsidRDefault="006377E1" w:rsidP="00061FDD">
            <w:pPr>
              <w:rPr>
                <w:rFonts w:ascii="Arial" w:hAnsi="Arial" w:cs="Arial"/>
                <w:sz w:val="16"/>
              </w:rPr>
            </w:pPr>
          </w:p>
        </w:tc>
        <w:tc>
          <w:tcPr>
            <w:tcW w:w="5389" w:type="dxa"/>
          </w:tcPr>
          <w:p w14:paraId="528DF852" w14:textId="77777777" w:rsidR="006377E1" w:rsidRPr="006377E1" w:rsidRDefault="006377E1" w:rsidP="00061FDD">
            <w:pPr>
              <w:rPr>
                <w:rFonts w:ascii="Arial" w:hAnsi="Arial" w:cs="Arial"/>
                <w:sz w:val="16"/>
              </w:rPr>
            </w:pPr>
          </w:p>
        </w:tc>
      </w:tr>
      <w:tr w:rsidR="00814974" w:rsidRPr="006377E1" w14:paraId="09CFD031" w14:textId="77777777" w:rsidTr="00061FDD">
        <w:tc>
          <w:tcPr>
            <w:tcW w:w="2001" w:type="dxa"/>
          </w:tcPr>
          <w:p w14:paraId="0BCA9DA3" w14:textId="4D10ACE0" w:rsidR="00814974" w:rsidRPr="006377E1" w:rsidRDefault="00814974" w:rsidP="00061FDD">
            <w:pPr>
              <w:rPr>
                <w:rFonts w:ascii="Arial" w:hAnsi="Arial" w:cs="Arial"/>
                <w:sz w:val="16"/>
              </w:rPr>
            </w:pPr>
            <w:r>
              <w:rPr>
                <w:rFonts w:ascii="Arial" w:hAnsi="Arial" w:cs="Arial"/>
                <w:sz w:val="16"/>
              </w:rPr>
              <w:t>Understands and adapts to work routines</w:t>
            </w:r>
          </w:p>
        </w:tc>
        <w:tc>
          <w:tcPr>
            <w:tcW w:w="1217" w:type="dxa"/>
          </w:tcPr>
          <w:p w14:paraId="770E2E7C" w14:textId="77777777" w:rsidR="00814974" w:rsidRPr="006377E1" w:rsidRDefault="00814974" w:rsidP="00061FDD">
            <w:pPr>
              <w:rPr>
                <w:rFonts w:ascii="Arial" w:hAnsi="Arial" w:cs="Arial"/>
                <w:sz w:val="16"/>
              </w:rPr>
            </w:pPr>
          </w:p>
        </w:tc>
        <w:tc>
          <w:tcPr>
            <w:tcW w:w="1066" w:type="dxa"/>
          </w:tcPr>
          <w:p w14:paraId="761A34B1" w14:textId="77777777" w:rsidR="00814974" w:rsidRPr="006377E1" w:rsidRDefault="00814974" w:rsidP="00061FDD">
            <w:pPr>
              <w:rPr>
                <w:rFonts w:ascii="Arial" w:hAnsi="Arial" w:cs="Arial"/>
                <w:sz w:val="16"/>
              </w:rPr>
            </w:pPr>
          </w:p>
        </w:tc>
        <w:tc>
          <w:tcPr>
            <w:tcW w:w="1147" w:type="dxa"/>
          </w:tcPr>
          <w:p w14:paraId="66646EFF" w14:textId="77777777" w:rsidR="00814974" w:rsidRPr="006377E1" w:rsidRDefault="00814974" w:rsidP="00061FDD">
            <w:pPr>
              <w:rPr>
                <w:rFonts w:ascii="Arial" w:hAnsi="Arial" w:cs="Arial"/>
                <w:sz w:val="16"/>
              </w:rPr>
            </w:pPr>
          </w:p>
        </w:tc>
        <w:tc>
          <w:tcPr>
            <w:tcW w:w="906" w:type="dxa"/>
          </w:tcPr>
          <w:p w14:paraId="360320DA" w14:textId="77777777" w:rsidR="00814974" w:rsidRPr="006377E1" w:rsidRDefault="00814974" w:rsidP="00061FDD">
            <w:pPr>
              <w:rPr>
                <w:rFonts w:ascii="Arial" w:hAnsi="Arial" w:cs="Arial"/>
                <w:sz w:val="16"/>
              </w:rPr>
            </w:pPr>
          </w:p>
        </w:tc>
        <w:tc>
          <w:tcPr>
            <w:tcW w:w="1127" w:type="dxa"/>
          </w:tcPr>
          <w:p w14:paraId="31101A78" w14:textId="77777777" w:rsidR="00814974" w:rsidRPr="006377E1" w:rsidRDefault="00814974" w:rsidP="00061FDD">
            <w:pPr>
              <w:rPr>
                <w:rFonts w:ascii="Arial" w:hAnsi="Arial" w:cs="Arial"/>
                <w:sz w:val="16"/>
              </w:rPr>
            </w:pPr>
          </w:p>
        </w:tc>
        <w:tc>
          <w:tcPr>
            <w:tcW w:w="907" w:type="dxa"/>
          </w:tcPr>
          <w:p w14:paraId="51D44E2D" w14:textId="77777777" w:rsidR="00814974" w:rsidRPr="006377E1" w:rsidRDefault="00814974" w:rsidP="00061FDD">
            <w:pPr>
              <w:rPr>
                <w:rFonts w:ascii="Arial" w:hAnsi="Arial" w:cs="Arial"/>
                <w:sz w:val="16"/>
              </w:rPr>
            </w:pPr>
          </w:p>
        </w:tc>
        <w:tc>
          <w:tcPr>
            <w:tcW w:w="5389" w:type="dxa"/>
          </w:tcPr>
          <w:p w14:paraId="58C7F35B" w14:textId="77777777" w:rsidR="00814974" w:rsidRPr="006377E1" w:rsidRDefault="00814974" w:rsidP="00061FDD">
            <w:pPr>
              <w:rPr>
                <w:rFonts w:ascii="Arial" w:hAnsi="Arial" w:cs="Arial"/>
                <w:sz w:val="16"/>
              </w:rPr>
            </w:pPr>
          </w:p>
        </w:tc>
      </w:tr>
      <w:tr w:rsidR="00814974" w:rsidRPr="006377E1" w14:paraId="4FF1943E" w14:textId="77777777" w:rsidTr="00061FDD">
        <w:tc>
          <w:tcPr>
            <w:tcW w:w="2001" w:type="dxa"/>
          </w:tcPr>
          <w:p w14:paraId="04728B05" w14:textId="762BE087" w:rsidR="00814974" w:rsidRPr="006377E1" w:rsidRDefault="00392D97" w:rsidP="00061FDD">
            <w:pPr>
              <w:rPr>
                <w:rFonts w:ascii="Arial" w:hAnsi="Arial" w:cs="Arial"/>
                <w:sz w:val="16"/>
              </w:rPr>
            </w:pPr>
            <w:r>
              <w:rPr>
                <w:rFonts w:ascii="Arial" w:hAnsi="Arial" w:cs="Arial"/>
                <w:sz w:val="16"/>
              </w:rPr>
              <w:t>Produces</w:t>
            </w:r>
            <w:r w:rsidR="00814974">
              <w:rPr>
                <w:rFonts w:ascii="Arial" w:hAnsi="Arial" w:cs="Arial"/>
                <w:sz w:val="16"/>
              </w:rPr>
              <w:t xml:space="preserve"> for 30 minutes at a time</w:t>
            </w:r>
          </w:p>
        </w:tc>
        <w:tc>
          <w:tcPr>
            <w:tcW w:w="1217" w:type="dxa"/>
          </w:tcPr>
          <w:p w14:paraId="394C0087" w14:textId="77777777" w:rsidR="00814974" w:rsidRPr="006377E1" w:rsidRDefault="00814974" w:rsidP="00061FDD">
            <w:pPr>
              <w:rPr>
                <w:rFonts w:ascii="Arial" w:hAnsi="Arial" w:cs="Arial"/>
                <w:sz w:val="16"/>
              </w:rPr>
            </w:pPr>
          </w:p>
        </w:tc>
        <w:tc>
          <w:tcPr>
            <w:tcW w:w="1066" w:type="dxa"/>
          </w:tcPr>
          <w:p w14:paraId="33BD2059" w14:textId="77777777" w:rsidR="00814974" w:rsidRPr="006377E1" w:rsidRDefault="00814974" w:rsidP="00061FDD">
            <w:pPr>
              <w:rPr>
                <w:rFonts w:ascii="Arial" w:hAnsi="Arial" w:cs="Arial"/>
                <w:sz w:val="16"/>
              </w:rPr>
            </w:pPr>
          </w:p>
        </w:tc>
        <w:tc>
          <w:tcPr>
            <w:tcW w:w="1147" w:type="dxa"/>
          </w:tcPr>
          <w:p w14:paraId="798EBFFC" w14:textId="77777777" w:rsidR="00814974" w:rsidRPr="006377E1" w:rsidRDefault="00814974" w:rsidP="00061FDD">
            <w:pPr>
              <w:rPr>
                <w:rFonts w:ascii="Arial" w:hAnsi="Arial" w:cs="Arial"/>
                <w:sz w:val="16"/>
              </w:rPr>
            </w:pPr>
          </w:p>
        </w:tc>
        <w:tc>
          <w:tcPr>
            <w:tcW w:w="906" w:type="dxa"/>
          </w:tcPr>
          <w:p w14:paraId="74681596" w14:textId="77777777" w:rsidR="00814974" w:rsidRPr="006377E1" w:rsidRDefault="00814974" w:rsidP="00061FDD">
            <w:pPr>
              <w:rPr>
                <w:rFonts w:ascii="Arial" w:hAnsi="Arial" w:cs="Arial"/>
                <w:sz w:val="16"/>
              </w:rPr>
            </w:pPr>
          </w:p>
        </w:tc>
        <w:tc>
          <w:tcPr>
            <w:tcW w:w="1127" w:type="dxa"/>
          </w:tcPr>
          <w:p w14:paraId="58112330" w14:textId="77777777" w:rsidR="00814974" w:rsidRPr="006377E1" w:rsidRDefault="00814974" w:rsidP="00061FDD">
            <w:pPr>
              <w:rPr>
                <w:rFonts w:ascii="Arial" w:hAnsi="Arial" w:cs="Arial"/>
                <w:sz w:val="16"/>
              </w:rPr>
            </w:pPr>
          </w:p>
        </w:tc>
        <w:tc>
          <w:tcPr>
            <w:tcW w:w="907" w:type="dxa"/>
          </w:tcPr>
          <w:p w14:paraId="247FC07B" w14:textId="77777777" w:rsidR="00814974" w:rsidRPr="006377E1" w:rsidRDefault="00814974" w:rsidP="00061FDD">
            <w:pPr>
              <w:rPr>
                <w:rFonts w:ascii="Arial" w:hAnsi="Arial" w:cs="Arial"/>
                <w:sz w:val="16"/>
              </w:rPr>
            </w:pPr>
          </w:p>
        </w:tc>
        <w:tc>
          <w:tcPr>
            <w:tcW w:w="5389" w:type="dxa"/>
          </w:tcPr>
          <w:p w14:paraId="5407F291" w14:textId="77777777" w:rsidR="00814974" w:rsidRPr="006377E1" w:rsidRDefault="00814974" w:rsidP="00061FDD">
            <w:pPr>
              <w:rPr>
                <w:rFonts w:ascii="Arial" w:hAnsi="Arial" w:cs="Arial"/>
                <w:sz w:val="16"/>
              </w:rPr>
            </w:pPr>
          </w:p>
        </w:tc>
      </w:tr>
      <w:tr w:rsidR="00814974" w:rsidRPr="006377E1" w14:paraId="00E455B7" w14:textId="77777777" w:rsidTr="00061FDD">
        <w:tc>
          <w:tcPr>
            <w:tcW w:w="2001" w:type="dxa"/>
          </w:tcPr>
          <w:p w14:paraId="01D0FA20" w14:textId="1AD17A38" w:rsidR="00814974" w:rsidRPr="006377E1" w:rsidRDefault="00392D97" w:rsidP="00061FDD">
            <w:pPr>
              <w:rPr>
                <w:rFonts w:ascii="Arial" w:hAnsi="Arial" w:cs="Arial"/>
                <w:sz w:val="16"/>
              </w:rPr>
            </w:pPr>
            <w:r>
              <w:rPr>
                <w:rFonts w:ascii="Arial" w:hAnsi="Arial" w:cs="Arial"/>
                <w:sz w:val="16"/>
              </w:rPr>
              <w:t>Produces</w:t>
            </w:r>
            <w:r w:rsidR="00814974">
              <w:rPr>
                <w:rFonts w:ascii="Arial" w:hAnsi="Arial" w:cs="Arial"/>
                <w:sz w:val="16"/>
              </w:rPr>
              <w:t xml:space="preserve"> for an hour at a time</w:t>
            </w:r>
          </w:p>
        </w:tc>
        <w:tc>
          <w:tcPr>
            <w:tcW w:w="1217" w:type="dxa"/>
          </w:tcPr>
          <w:p w14:paraId="49184ACE" w14:textId="77777777" w:rsidR="00814974" w:rsidRPr="006377E1" w:rsidRDefault="00814974" w:rsidP="00061FDD">
            <w:pPr>
              <w:rPr>
                <w:rFonts w:ascii="Arial" w:hAnsi="Arial" w:cs="Arial"/>
                <w:sz w:val="16"/>
              </w:rPr>
            </w:pPr>
          </w:p>
        </w:tc>
        <w:tc>
          <w:tcPr>
            <w:tcW w:w="1066" w:type="dxa"/>
          </w:tcPr>
          <w:p w14:paraId="43FAAEFC" w14:textId="77777777" w:rsidR="00814974" w:rsidRPr="006377E1" w:rsidRDefault="00814974" w:rsidP="00061FDD">
            <w:pPr>
              <w:rPr>
                <w:rFonts w:ascii="Arial" w:hAnsi="Arial" w:cs="Arial"/>
                <w:sz w:val="16"/>
              </w:rPr>
            </w:pPr>
          </w:p>
        </w:tc>
        <w:tc>
          <w:tcPr>
            <w:tcW w:w="1147" w:type="dxa"/>
          </w:tcPr>
          <w:p w14:paraId="0317C47B" w14:textId="77777777" w:rsidR="00814974" w:rsidRPr="006377E1" w:rsidRDefault="00814974" w:rsidP="00061FDD">
            <w:pPr>
              <w:rPr>
                <w:rFonts w:ascii="Arial" w:hAnsi="Arial" w:cs="Arial"/>
                <w:sz w:val="16"/>
              </w:rPr>
            </w:pPr>
          </w:p>
        </w:tc>
        <w:tc>
          <w:tcPr>
            <w:tcW w:w="906" w:type="dxa"/>
          </w:tcPr>
          <w:p w14:paraId="41D9485F" w14:textId="77777777" w:rsidR="00814974" w:rsidRPr="006377E1" w:rsidRDefault="00814974" w:rsidP="00061FDD">
            <w:pPr>
              <w:rPr>
                <w:rFonts w:ascii="Arial" w:hAnsi="Arial" w:cs="Arial"/>
                <w:sz w:val="16"/>
              </w:rPr>
            </w:pPr>
          </w:p>
        </w:tc>
        <w:tc>
          <w:tcPr>
            <w:tcW w:w="1127" w:type="dxa"/>
          </w:tcPr>
          <w:p w14:paraId="47BA4C5D" w14:textId="77777777" w:rsidR="00814974" w:rsidRPr="006377E1" w:rsidRDefault="00814974" w:rsidP="00061FDD">
            <w:pPr>
              <w:rPr>
                <w:rFonts w:ascii="Arial" w:hAnsi="Arial" w:cs="Arial"/>
                <w:sz w:val="16"/>
              </w:rPr>
            </w:pPr>
          </w:p>
        </w:tc>
        <w:tc>
          <w:tcPr>
            <w:tcW w:w="907" w:type="dxa"/>
          </w:tcPr>
          <w:p w14:paraId="5110732F" w14:textId="77777777" w:rsidR="00814974" w:rsidRPr="006377E1" w:rsidRDefault="00814974" w:rsidP="00061FDD">
            <w:pPr>
              <w:rPr>
                <w:rFonts w:ascii="Arial" w:hAnsi="Arial" w:cs="Arial"/>
                <w:sz w:val="16"/>
              </w:rPr>
            </w:pPr>
          </w:p>
        </w:tc>
        <w:tc>
          <w:tcPr>
            <w:tcW w:w="5389" w:type="dxa"/>
          </w:tcPr>
          <w:p w14:paraId="7F1FC563" w14:textId="77777777" w:rsidR="00814974" w:rsidRPr="006377E1" w:rsidRDefault="00814974" w:rsidP="00061FDD">
            <w:pPr>
              <w:rPr>
                <w:rFonts w:ascii="Arial" w:hAnsi="Arial" w:cs="Arial"/>
                <w:sz w:val="16"/>
              </w:rPr>
            </w:pPr>
          </w:p>
        </w:tc>
      </w:tr>
      <w:tr w:rsidR="00814974" w:rsidRPr="006377E1" w14:paraId="3A12C534" w14:textId="77777777" w:rsidTr="00061FDD">
        <w:tc>
          <w:tcPr>
            <w:tcW w:w="2001" w:type="dxa"/>
          </w:tcPr>
          <w:p w14:paraId="52B8EC93" w14:textId="4C0ABB1C" w:rsidR="00814974" w:rsidRPr="006377E1" w:rsidRDefault="00392D97" w:rsidP="00061FDD">
            <w:pPr>
              <w:rPr>
                <w:rFonts w:ascii="Arial" w:hAnsi="Arial" w:cs="Arial"/>
                <w:sz w:val="16"/>
              </w:rPr>
            </w:pPr>
            <w:r>
              <w:rPr>
                <w:rFonts w:ascii="Arial" w:hAnsi="Arial" w:cs="Arial"/>
                <w:sz w:val="16"/>
              </w:rPr>
              <w:t>Produces</w:t>
            </w:r>
            <w:r w:rsidR="00814974">
              <w:rPr>
                <w:rFonts w:ascii="Arial" w:hAnsi="Arial" w:cs="Arial"/>
                <w:sz w:val="16"/>
              </w:rPr>
              <w:t xml:space="preserve"> for longer than 1 hour </w:t>
            </w:r>
          </w:p>
        </w:tc>
        <w:tc>
          <w:tcPr>
            <w:tcW w:w="1217" w:type="dxa"/>
          </w:tcPr>
          <w:p w14:paraId="1B58ABDB" w14:textId="77777777" w:rsidR="00814974" w:rsidRPr="006377E1" w:rsidRDefault="00814974" w:rsidP="00061FDD">
            <w:pPr>
              <w:rPr>
                <w:rFonts w:ascii="Arial" w:hAnsi="Arial" w:cs="Arial"/>
                <w:sz w:val="16"/>
              </w:rPr>
            </w:pPr>
          </w:p>
        </w:tc>
        <w:tc>
          <w:tcPr>
            <w:tcW w:w="1066" w:type="dxa"/>
          </w:tcPr>
          <w:p w14:paraId="33C5B771" w14:textId="77777777" w:rsidR="00814974" w:rsidRPr="006377E1" w:rsidRDefault="00814974" w:rsidP="00061FDD">
            <w:pPr>
              <w:rPr>
                <w:rFonts w:ascii="Arial" w:hAnsi="Arial" w:cs="Arial"/>
                <w:sz w:val="16"/>
              </w:rPr>
            </w:pPr>
          </w:p>
        </w:tc>
        <w:tc>
          <w:tcPr>
            <w:tcW w:w="1147" w:type="dxa"/>
          </w:tcPr>
          <w:p w14:paraId="431B3D72" w14:textId="77777777" w:rsidR="00814974" w:rsidRPr="006377E1" w:rsidRDefault="00814974" w:rsidP="00061FDD">
            <w:pPr>
              <w:rPr>
                <w:rFonts w:ascii="Arial" w:hAnsi="Arial" w:cs="Arial"/>
                <w:sz w:val="16"/>
              </w:rPr>
            </w:pPr>
          </w:p>
        </w:tc>
        <w:tc>
          <w:tcPr>
            <w:tcW w:w="906" w:type="dxa"/>
          </w:tcPr>
          <w:p w14:paraId="07111EA0" w14:textId="77777777" w:rsidR="00814974" w:rsidRPr="006377E1" w:rsidRDefault="00814974" w:rsidP="00061FDD">
            <w:pPr>
              <w:rPr>
                <w:rFonts w:ascii="Arial" w:hAnsi="Arial" w:cs="Arial"/>
                <w:sz w:val="16"/>
              </w:rPr>
            </w:pPr>
          </w:p>
        </w:tc>
        <w:tc>
          <w:tcPr>
            <w:tcW w:w="1127" w:type="dxa"/>
          </w:tcPr>
          <w:p w14:paraId="36D09C4B" w14:textId="77777777" w:rsidR="00814974" w:rsidRPr="006377E1" w:rsidRDefault="00814974" w:rsidP="00061FDD">
            <w:pPr>
              <w:rPr>
                <w:rFonts w:ascii="Arial" w:hAnsi="Arial" w:cs="Arial"/>
                <w:sz w:val="16"/>
              </w:rPr>
            </w:pPr>
          </w:p>
        </w:tc>
        <w:tc>
          <w:tcPr>
            <w:tcW w:w="907" w:type="dxa"/>
          </w:tcPr>
          <w:p w14:paraId="7C08BD9D" w14:textId="77777777" w:rsidR="00814974" w:rsidRPr="006377E1" w:rsidRDefault="00814974" w:rsidP="00061FDD">
            <w:pPr>
              <w:rPr>
                <w:rFonts w:ascii="Arial" w:hAnsi="Arial" w:cs="Arial"/>
                <w:sz w:val="16"/>
              </w:rPr>
            </w:pPr>
          </w:p>
        </w:tc>
        <w:tc>
          <w:tcPr>
            <w:tcW w:w="5389" w:type="dxa"/>
          </w:tcPr>
          <w:p w14:paraId="765F1E1A" w14:textId="77777777" w:rsidR="00814974" w:rsidRPr="006377E1" w:rsidRDefault="00814974" w:rsidP="00061FDD">
            <w:pPr>
              <w:rPr>
                <w:rFonts w:ascii="Arial" w:hAnsi="Arial" w:cs="Arial"/>
                <w:sz w:val="16"/>
              </w:rPr>
            </w:pPr>
          </w:p>
        </w:tc>
      </w:tr>
      <w:tr w:rsidR="00814974" w:rsidRPr="006377E1" w14:paraId="79C4CC8C" w14:textId="77777777" w:rsidTr="00061FDD">
        <w:tc>
          <w:tcPr>
            <w:tcW w:w="2001" w:type="dxa"/>
          </w:tcPr>
          <w:p w14:paraId="7D243C2C" w14:textId="5BBF8CA7" w:rsidR="00814974" w:rsidRPr="006377E1" w:rsidRDefault="00814974" w:rsidP="00061FDD">
            <w:pPr>
              <w:rPr>
                <w:rFonts w:ascii="Arial" w:hAnsi="Arial" w:cs="Arial"/>
                <w:sz w:val="16"/>
              </w:rPr>
            </w:pPr>
            <w:r>
              <w:rPr>
                <w:rFonts w:ascii="Arial" w:hAnsi="Arial" w:cs="Arial"/>
                <w:sz w:val="16"/>
              </w:rPr>
              <w:t>Demonstrates flexibility by adapting to change</w:t>
            </w:r>
          </w:p>
        </w:tc>
        <w:tc>
          <w:tcPr>
            <w:tcW w:w="1217" w:type="dxa"/>
          </w:tcPr>
          <w:p w14:paraId="72254D7B" w14:textId="77777777" w:rsidR="00814974" w:rsidRPr="006377E1" w:rsidRDefault="00814974" w:rsidP="00061FDD">
            <w:pPr>
              <w:rPr>
                <w:rFonts w:ascii="Arial" w:hAnsi="Arial" w:cs="Arial"/>
                <w:sz w:val="16"/>
              </w:rPr>
            </w:pPr>
          </w:p>
        </w:tc>
        <w:tc>
          <w:tcPr>
            <w:tcW w:w="1066" w:type="dxa"/>
          </w:tcPr>
          <w:p w14:paraId="1C1A5E4C" w14:textId="77777777" w:rsidR="00814974" w:rsidRPr="006377E1" w:rsidRDefault="00814974" w:rsidP="00061FDD">
            <w:pPr>
              <w:rPr>
                <w:rFonts w:ascii="Arial" w:hAnsi="Arial" w:cs="Arial"/>
                <w:sz w:val="16"/>
              </w:rPr>
            </w:pPr>
          </w:p>
        </w:tc>
        <w:tc>
          <w:tcPr>
            <w:tcW w:w="1147" w:type="dxa"/>
          </w:tcPr>
          <w:p w14:paraId="3AA051C4" w14:textId="77777777" w:rsidR="00814974" w:rsidRPr="006377E1" w:rsidRDefault="00814974" w:rsidP="00061FDD">
            <w:pPr>
              <w:rPr>
                <w:rFonts w:ascii="Arial" w:hAnsi="Arial" w:cs="Arial"/>
                <w:sz w:val="16"/>
              </w:rPr>
            </w:pPr>
          </w:p>
        </w:tc>
        <w:tc>
          <w:tcPr>
            <w:tcW w:w="906" w:type="dxa"/>
          </w:tcPr>
          <w:p w14:paraId="336DA2F9" w14:textId="77777777" w:rsidR="00814974" w:rsidRPr="006377E1" w:rsidRDefault="00814974" w:rsidP="00061FDD">
            <w:pPr>
              <w:rPr>
                <w:rFonts w:ascii="Arial" w:hAnsi="Arial" w:cs="Arial"/>
                <w:sz w:val="16"/>
              </w:rPr>
            </w:pPr>
          </w:p>
        </w:tc>
        <w:tc>
          <w:tcPr>
            <w:tcW w:w="1127" w:type="dxa"/>
          </w:tcPr>
          <w:p w14:paraId="1011EAF9" w14:textId="77777777" w:rsidR="00814974" w:rsidRPr="006377E1" w:rsidRDefault="00814974" w:rsidP="00061FDD">
            <w:pPr>
              <w:rPr>
                <w:rFonts w:ascii="Arial" w:hAnsi="Arial" w:cs="Arial"/>
                <w:sz w:val="16"/>
              </w:rPr>
            </w:pPr>
          </w:p>
        </w:tc>
        <w:tc>
          <w:tcPr>
            <w:tcW w:w="907" w:type="dxa"/>
          </w:tcPr>
          <w:p w14:paraId="1A7014FF" w14:textId="77777777" w:rsidR="00814974" w:rsidRPr="006377E1" w:rsidRDefault="00814974" w:rsidP="00061FDD">
            <w:pPr>
              <w:rPr>
                <w:rFonts w:ascii="Arial" w:hAnsi="Arial" w:cs="Arial"/>
                <w:sz w:val="16"/>
              </w:rPr>
            </w:pPr>
          </w:p>
        </w:tc>
        <w:tc>
          <w:tcPr>
            <w:tcW w:w="5389" w:type="dxa"/>
          </w:tcPr>
          <w:p w14:paraId="58E23980" w14:textId="77777777" w:rsidR="00814974" w:rsidRPr="006377E1" w:rsidRDefault="00814974" w:rsidP="00061FDD">
            <w:pPr>
              <w:rPr>
                <w:rFonts w:ascii="Arial" w:hAnsi="Arial" w:cs="Arial"/>
                <w:sz w:val="16"/>
              </w:rPr>
            </w:pPr>
          </w:p>
        </w:tc>
      </w:tr>
      <w:tr w:rsidR="00814974" w:rsidRPr="006377E1" w14:paraId="30F241AA" w14:textId="77777777" w:rsidTr="00061FDD">
        <w:tc>
          <w:tcPr>
            <w:tcW w:w="2001" w:type="dxa"/>
          </w:tcPr>
          <w:p w14:paraId="0DE80A07" w14:textId="2246AB58" w:rsidR="00814974" w:rsidRPr="006377E1" w:rsidRDefault="00814974" w:rsidP="00061FDD">
            <w:pPr>
              <w:rPr>
                <w:rFonts w:ascii="Arial" w:hAnsi="Arial" w:cs="Arial"/>
                <w:sz w:val="16"/>
              </w:rPr>
            </w:pPr>
            <w:r>
              <w:rPr>
                <w:rFonts w:ascii="Arial" w:hAnsi="Arial" w:cs="Arial"/>
                <w:sz w:val="16"/>
              </w:rPr>
              <w:t>Understands professional the use of common work areas (restroom, lounge, break room, cafeteria etc.)</w:t>
            </w:r>
          </w:p>
        </w:tc>
        <w:tc>
          <w:tcPr>
            <w:tcW w:w="1217" w:type="dxa"/>
          </w:tcPr>
          <w:p w14:paraId="19D56911" w14:textId="77777777" w:rsidR="00814974" w:rsidRPr="006377E1" w:rsidRDefault="00814974" w:rsidP="00061FDD">
            <w:pPr>
              <w:rPr>
                <w:rFonts w:ascii="Arial" w:hAnsi="Arial" w:cs="Arial"/>
                <w:sz w:val="16"/>
              </w:rPr>
            </w:pPr>
          </w:p>
        </w:tc>
        <w:tc>
          <w:tcPr>
            <w:tcW w:w="1066" w:type="dxa"/>
          </w:tcPr>
          <w:p w14:paraId="2B2C5F55" w14:textId="77777777" w:rsidR="00814974" w:rsidRPr="006377E1" w:rsidRDefault="00814974" w:rsidP="00061FDD">
            <w:pPr>
              <w:rPr>
                <w:rFonts w:ascii="Arial" w:hAnsi="Arial" w:cs="Arial"/>
                <w:sz w:val="16"/>
              </w:rPr>
            </w:pPr>
          </w:p>
        </w:tc>
        <w:tc>
          <w:tcPr>
            <w:tcW w:w="1147" w:type="dxa"/>
          </w:tcPr>
          <w:p w14:paraId="60521585" w14:textId="77777777" w:rsidR="00814974" w:rsidRPr="006377E1" w:rsidRDefault="00814974" w:rsidP="00061FDD">
            <w:pPr>
              <w:rPr>
                <w:rFonts w:ascii="Arial" w:hAnsi="Arial" w:cs="Arial"/>
                <w:sz w:val="16"/>
              </w:rPr>
            </w:pPr>
          </w:p>
        </w:tc>
        <w:tc>
          <w:tcPr>
            <w:tcW w:w="906" w:type="dxa"/>
          </w:tcPr>
          <w:p w14:paraId="481080C2" w14:textId="77777777" w:rsidR="00814974" w:rsidRPr="006377E1" w:rsidRDefault="00814974" w:rsidP="00061FDD">
            <w:pPr>
              <w:rPr>
                <w:rFonts w:ascii="Arial" w:hAnsi="Arial" w:cs="Arial"/>
                <w:sz w:val="16"/>
              </w:rPr>
            </w:pPr>
          </w:p>
        </w:tc>
        <w:tc>
          <w:tcPr>
            <w:tcW w:w="1127" w:type="dxa"/>
          </w:tcPr>
          <w:p w14:paraId="3C286C77" w14:textId="77777777" w:rsidR="00814974" w:rsidRPr="006377E1" w:rsidRDefault="00814974" w:rsidP="00061FDD">
            <w:pPr>
              <w:rPr>
                <w:rFonts w:ascii="Arial" w:hAnsi="Arial" w:cs="Arial"/>
                <w:sz w:val="16"/>
              </w:rPr>
            </w:pPr>
          </w:p>
        </w:tc>
        <w:tc>
          <w:tcPr>
            <w:tcW w:w="907" w:type="dxa"/>
          </w:tcPr>
          <w:p w14:paraId="75D5F0D6" w14:textId="77777777" w:rsidR="00814974" w:rsidRPr="006377E1" w:rsidRDefault="00814974" w:rsidP="00061FDD">
            <w:pPr>
              <w:rPr>
                <w:rFonts w:ascii="Arial" w:hAnsi="Arial" w:cs="Arial"/>
                <w:sz w:val="16"/>
              </w:rPr>
            </w:pPr>
          </w:p>
        </w:tc>
        <w:tc>
          <w:tcPr>
            <w:tcW w:w="5389" w:type="dxa"/>
          </w:tcPr>
          <w:p w14:paraId="2B853941" w14:textId="77777777" w:rsidR="00814974" w:rsidRPr="006377E1" w:rsidRDefault="00814974" w:rsidP="00061FDD">
            <w:pPr>
              <w:rPr>
                <w:rFonts w:ascii="Arial" w:hAnsi="Arial" w:cs="Arial"/>
                <w:sz w:val="16"/>
              </w:rPr>
            </w:pPr>
          </w:p>
        </w:tc>
      </w:tr>
      <w:tr w:rsidR="00814974" w:rsidRPr="006377E1" w14:paraId="2240CE22" w14:textId="77777777" w:rsidTr="00061FDD">
        <w:tc>
          <w:tcPr>
            <w:tcW w:w="2001" w:type="dxa"/>
          </w:tcPr>
          <w:p w14:paraId="58CDE26F" w14:textId="299577BC" w:rsidR="00814974" w:rsidRPr="006377E1" w:rsidRDefault="00E81B06" w:rsidP="00061FDD">
            <w:pPr>
              <w:rPr>
                <w:rFonts w:ascii="Arial" w:hAnsi="Arial" w:cs="Arial"/>
                <w:sz w:val="16"/>
              </w:rPr>
            </w:pPr>
            <w:r>
              <w:rPr>
                <w:rFonts w:ascii="Arial" w:hAnsi="Arial" w:cs="Arial"/>
                <w:sz w:val="16"/>
              </w:rPr>
              <w:t>Dresses and grooms sufficiently for the workplace</w:t>
            </w:r>
          </w:p>
        </w:tc>
        <w:tc>
          <w:tcPr>
            <w:tcW w:w="1217" w:type="dxa"/>
          </w:tcPr>
          <w:p w14:paraId="6D74A7B2" w14:textId="77777777" w:rsidR="00814974" w:rsidRPr="006377E1" w:rsidRDefault="00814974" w:rsidP="00061FDD">
            <w:pPr>
              <w:rPr>
                <w:rFonts w:ascii="Arial" w:hAnsi="Arial" w:cs="Arial"/>
                <w:sz w:val="16"/>
              </w:rPr>
            </w:pPr>
          </w:p>
        </w:tc>
        <w:tc>
          <w:tcPr>
            <w:tcW w:w="1066" w:type="dxa"/>
          </w:tcPr>
          <w:p w14:paraId="2F523CAB" w14:textId="77777777" w:rsidR="00814974" w:rsidRPr="006377E1" w:rsidRDefault="00814974" w:rsidP="00061FDD">
            <w:pPr>
              <w:rPr>
                <w:rFonts w:ascii="Arial" w:hAnsi="Arial" w:cs="Arial"/>
                <w:sz w:val="16"/>
              </w:rPr>
            </w:pPr>
          </w:p>
        </w:tc>
        <w:tc>
          <w:tcPr>
            <w:tcW w:w="1147" w:type="dxa"/>
          </w:tcPr>
          <w:p w14:paraId="00EE4045" w14:textId="77777777" w:rsidR="00814974" w:rsidRPr="006377E1" w:rsidRDefault="00814974" w:rsidP="00061FDD">
            <w:pPr>
              <w:rPr>
                <w:rFonts w:ascii="Arial" w:hAnsi="Arial" w:cs="Arial"/>
                <w:sz w:val="16"/>
              </w:rPr>
            </w:pPr>
          </w:p>
        </w:tc>
        <w:tc>
          <w:tcPr>
            <w:tcW w:w="906" w:type="dxa"/>
          </w:tcPr>
          <w:p w14:paraId="4F2449DE" w14:textId="77777777" w:rsidR="00814974" w:rsidRPr="006377E1" w:rsidRDefault="00814974" w:rsidP="00061FDD">
            <w:pPr>
              <w:rPr>
                <w:rFonts w:ascii="Arial" w:hAnsi="Arial" w:cs="Arial"/>
                <w:sz w:val="16"/>
              </w:rPr>
            </w:pPr>
          </w:p>
        </w:tc>
        <w:tc>
          <w:tcPr>
            <w:tcW w:w="1127" w:type="dxa"/>
          </w:tcPr>
          <w:p w14:paraId="3E32A955" w14:textId="77777777" w:rsidR="00814974" w:rsidRPr="006377E1" w:rsidRDefault="00814974" w:rsidP="00061FDD">
            <w:pPr>
              <w:rPr>
                <w:rFonts w:ascii="Arial" w:hAnsi="Arial" w:cs="Arial"/>
                <w:sz w:val="16"/>
              </w:rPr>
            </w:pPr>
          </w:p>
        </w:tc>
        <w:tc>
          <w:tcPr>
            <w:tcW w:w="907" w:type="dxa"/>
          </w:tcPr>
          <w:p w14:paraId="38970576" w14:textId="77777777" w:rsidR="00814974" w:rsidRPr="006377E1" w:rsidRDefault="00814974" w:rsidP="00061FDD">
            <w:pPr>
              <w:rPr>
                <w:rFonts w:ascii="Arial" w:hAnsi="Arial" w:cs="Arial"/>
                <w:sz w:val="16"/>
              </w:rPr>
            </w:pPr>
          </w:p>
        </w:tc>
        <w:tc>
          <w:tcPr>
            <w:tcW w:w="5389" w:type="dxa"/>
          </w:tcPr>
          <w:p w14:paraId="14B942B5" w14:textId="77777777" w:rsidR="00814974" w:rsidRPr="006377E1" w:rsidRDefault="00814974" w:rsidP="00061FDD">
            <w:pPr>
              <w:rPr>
                <w:rFonts w:ascii="Arial" w:hAnsi="Arial" w:cs="Arial"/>
                <w:sz w:val="16"/>
              </w:rPr>
            </w:pPr>
          </w:p>
        </w:tc>
      </w:tr>
      <w:tr w:rsidR="00814974" w:rsidRPr="006377E1" w14:paraId="70B42830" w14:textId="77777777" w:rsidTr="00061FDD">
        <w:tc>
          <w:tcPr>
            <w:tcW w:w="2001" w:type="dxa"/>
          </w:tcPr>
          <w:p w14:paraId="2B30A08E" w14:textId="5BACD97B" w:rsidR="00814974" w:rsidRPr="006377E1" w:rsidRDefault="00E81B06" w:rsidP="00061FDD">
            <w:pPr>
              <w:rPr>
                <w:rFonts w:ascii="Arial" w:hAnsi="Arial" w:cs="Arial"/>
                <w:sz w:val="16"/>
              </w:rPr>
            </w:pPr>
            <w:r>
              <w:rPr>
                <w:rFonts w:ascii="Arial" w:hAnsi="Arial" w:cs="Arial"/>
                <w:sz w:val="16"/>
              </w:rPr>
              <w:t>Takes initiative to help others, or complete their own work</w:t>
            </w:r>
          </w:p>
        </w:tc>
        <w:tc>
          <w:tcPr>
            <w:tcW w:w="1217" w:type="dxa"/>
          </w:tcPr>
          <w:p w14:paraId="038C35E4" w14:textId="77777777" w:rsidR="00814974" w:rsidRPr="006377E1" w:rsidRDefault="00814974" w:rsidP="00061FDD">
            <w:pPr>
              <w:rPr>
                <w:rFonts w:ascii="Arial" w:hAnsi="Arial" w:cs="Arial"/>
                <w:sz w:val="16"/>
              </w:rPr>
            </w:pPr>
          </w:p>
        </w:tc>
        <w:tc>
          <w:tcPr>
            <w:tcW w:w="1066" w:type="dxa"/>
          </w:tcPr>
          <w:p w14:paraId="34FC1830" w14:textId="77777777" w:rsidR="00814974" w:rsidRPr="006377E1" w:rsidRDefault="00814974" w:rsidP="00061FDD">
            <w:pPr>
              <w:rPr>
                <w:rFonts w:ascii="Arial" w:hAnsi="Arial" w:cs="Arial"/>
                <w:sz w:val="16"/>
              </w:rPr>
            </w:pPr>
          </w:p>
        </w:tc>
        <w:tc>
          <w:tcPr>
            <w:tcW w:w="1147" w:type="dxa"/>
          </w:tcPr>
          <w:p w14:paraId="4638B14B" w14:textId="77777777" w:rsidR="00814974" w:rsidRPr="006377E1" w:rsidRDefault="00814974" w:rsidP="00061FDD">
            <w:pPr>
              <w:rPr>
                <w:rFonts w:ascii="Arial" w:hAnsi="Arial" w:cs="Arial"/>
                <w:sz w:val="16"/>
              </w:rPr>
            </w:pPr>
          </w:p>
        </w:tc>
        <w:tc>
          <w:tcPr>
            <w:tcW w:w="906" w:type="dxa"/>
          </w:tcPr>
          <w:p w14:paraId="07F66B82" w14:textId="77777777" w:rsidR="00814974" w:rsidRPr="006377E1" w:rsidRDefault="00814974" w:rsidP="00061FDD">
            <w:pPr>
              <w:rPr>
                <w:rFonts w:ascii="Arial" w:hAnsi="Arial" w:cs="Arial"/>
                <w:sz w:val="16"/>
              </w:rPr>
            </w:pPr>
          </w:p>
        </w:tc>
        <w:tc>
          <w:tcPr>
            <w:tcW w:w="1127" w:type="dxa"/>
          </w:tcPr>
          <w:p w14:paraId="138704DD" w14:textId="77777777" w:rsidR="00814974" w:rsidRPr="006377E1" w:rsidRDefault="00814974" w:rsidP="00061FDD">
            <w:pPr>
              <w:rPr>
                <w:rFonts w:ascii="Arial" w:hAnsi="Arial" w:cs="Arial"/>
                <w:sz w:val="16"/>
              </w:rPr>
            </w:pPr>
          </w:p>
        </w:tc>
        <w:tc>
          <w:tcPr>
            <w:tcW w:w="907" w:type="dxa"/>
          </w:tcPr>
          <w:p w14:paraId="3DD25353" w14:textId="77777777" w:rsidR="00814974" w:rsidRPr="006377E1" w:rsidRDefault="00814974" w:rsidP="00061FDD">
            <w:pPr>
              <w:rPr>
                <w:rFonts w:ascii="Arial" w:hAnsi="Arial" w:cs="Arial"/>
                <w:sz w:val="16"/>
              </w:rPr>
            </w:pPr>
          </w:p>
        </w:tc>
        <w:tc>
          <w:tcPr>
            <w:tcW w:w="5389" w:type="dxa"/>
          </w:tcPr>
          <w:p w14:paraId="48D3641A" w14:textId="77777777" w:rsidR="00814974" w:rsidRPr="006377E1" w:rsidRDefault="00814974" w:rsidP="00061FDD">
            <w:pPr>
              <w:rPr>
                <w:rFonts w:ascii="Arial" w:hAnsi="Arial" w:cs="Arial"/>
                <w:sz w:val="16"/>
              </w:rPr>
            </w:pPr>
          </w:p>
        </w:tc>
      </w:tr>
      <w:tr w:rsidR="00814974" w:rsidRPr="006377E1" w14:paraId="0EB56919" w14:textId="77777777" w:rsidTr="00061FDD">
        <w:tc>
          <w:tcPr>
            <w:tcW w:w="2001" w:type="dxa"/>
          </w:tcPr>
          <w:p w14:paraId="4A76A51C" w14:textId="33E3DF54" w:rsidR="00814974" w:rsidRPr="006377E1" w:rsidRDefault="00E81B06" w:rsidP="00061FDD">
            <w:pPr>
              <w:rPr>
                <w:rFonts w:ascii="Arial" w:hAnsi="Arial" w:cs="Arial"/>
                <w:sz w:val="16"/>
              </w:rPr>
            </w:pPr>
            <w:r>
              <w:rPr>
                <w:rFonts w:ascii="Arial" w:hAnsi="Arial" w:cs="Arial"/>
                <w:sz w:val="16"/>
              </w:rPr>
              <w:t>Plans and prioritizes work tasks</w:t>
            </w:r>
          </w:p>
        </w:tc>
        <w:tc>
          <w:tcPr>
            <w:tcW w:w="1217" w:type="dxa"/>
          </w:tcPr>
          <w:p w14:paraId="44A8FDC3" w14:textId="77777777" w:rsidR="00814974" w:rsidRPr="006377E1" w:rsidRDefault="00814974" w:rsidP="00061FDD">
            <w:pPr>
              <w:rPr>
                <w:rFonts w:ascii="Arial" w:hAnsi="Arial" w:cs="Arial"/>
                <w:sz w:val="16"/>
              </w:rPr>
            </w:pPr>
          </w:p>
        </w:tc>
        <w:tc>
          <w:tcPr>
            <w:tcW w:w="1066" w:type="dxa"/>
          </w:tcPr>
          <w:p w14:paraId="221BEC78" w14:textId="77777777" w:rsidR="00814974" w:rsidRPr="006377E1" w:rsidRDefault="00814974" w:rsidP="00061FDD">
            <w:pPr>
              <w:rPr>
                <w:rFonts w:ascii="Arial" w:hAnsi="Arial" w:cs="Arial"/>
                <w:sz w:val="16"/>
              </w:rPr>
            </w:pPr>
          </w:p>
        </w:tc>
        <w:tc>
          <w:tcPr>
            <w:tcW w:w="1147" w:type="dxa"/>
          </w:tcPr>
          <w:p w14:paraId="244B8E23" w14:textId="77777777" w:rsidR="00814974" w:rsidRPr="006377E1" w:rsidRDefault="00814974" w:rsidP="00061FDD">
            <w:pPr>
              <w:rPr>
                <w:rFonts w:ascii="Arial" w:hAnsi="Arial" w:cs="Arial"/>
                <w:sz w:val="16"/>
              </w:rPr>
            </w:pPr>
          </w:p>
        </w:tc>
        <w:tc>
          <w:tcPr>
            <w:tcW w:w="906" w:type="dxa"/>
          </w:tcPr>
          <w:p w14:paraId="0198A6B1" w14:textId="77777777" w:rsidR="00814974" w:rsidRPr="006377E1" w:rsidRDefault="00814974" w:rsidP="00061FDD">
            <w:pPr>
              <w:rPr>
                <w:rFonts w:ascii="Arial" w:hAnsi="Arial" w:cs="Arial"/>
                <w:sz w:val="16"/>
              </w:rPr>
            </w:pPr>
          </w:p>
        </w:tc>
        <w:tc>
          <w:tcPr>
            <w:tcW w:w="1127" w:type="dxa"/>
          </w:tcPr>
          <w:p w14:paraId="583F7CD6" w14:textId="77777777" w:rsidR="00814974" w:rsidRPr="006377E1" w:rsidRDefault="00814974" w:rsidP="00061FDD">
            <w:pPr>
              <w:rPr>
                <w:rFonts w:ascii="Arial" w:hAnsi="Arial" w:cs="Arial"/>
                <w:sz w:val="16"/>
              </w:rPr>
            </w:pPr>
          </w:p>
        </w:tc>
        <w:tc>
          <w:tcPr>
            <w:tcW w:w="907" w:type="dxa"/>
          </w:tcPr>
          <w:p w14:paraId="16A501DA" w14:textId="77777777" w:rsidR="00814974" w:rsidRPr="006377E1" w:rsidRDefault="00814974" w:rsidP="00061FDD">
            <w:pPr>
              <w:rPr>
                <w:rFonts w:ascii="Arial" w:hAnsi="Arial" w:cs="Arial"/>
                <w:sz w:val="16"/>
              </w:rPr>
            </w:pPr>
          </w:p>
        </w:tc>
        <w:tc>
          <w:tcPr>
            <w:tcW w:w="5389" w:type="dxa"/>
          </w:tcPr>
          <w:p w14:paraId="5344BA8C" w14:textId="77777777" w:rsidR="00814974" w:rsidRPr="006377E1" w:rsidRDefault="00814974" w:rsidP="00061FDD">
            <w:pPr>
              <w:rPr>
                <w:rFonts w:ascii="Arial" w:hAnsi="Arial" w:cs="Arial"/>
                <w:sz w:val="16"/>
              </w:rPr>
            </w:pPr>
          </w:p>
        </w:tc>
      </w:tr>
      <w:tr w:rsidR="00814974" w:rsidRPr="006377E1" w14:paraId="5A3E3889" w14:textId="77777777" w:rsidTr="00061FDD">
        <w:tc>
          <w:tcPr>
            <w:tcW w:w="2001" w:type="dxa"/>
          </w:tcPr>
          <w:p w14:paraId="608DAE8F" w14:textId="338A4509" w:rsidR="00814974" w:rsidRPr="006377E1" w:rsidRDefault="00E81B06" w:rsidP="00061FDD">
            <w:pPr>
              <w:rPr>
                <w:rFonts w:ascii="Arial" w:hAnsi="Arial" w:cs="Arial"/>
                <w:sz w:val="16"/>
              </w:rPr>
            </w:pPr>
            <w:r>
              <w:rPr>
                <w:rFonts w:ascii="Arial" w:hAnsi="Arial" w:cs="Arial"/>
                <w:sz w:val="16"/>
              </w:rPr>
              <w:t xml:space="preserve">Asks Supervisor </w:t>
            </w:r>
            <w:r w:rsidR="00392D97">
              <w:rPr>
                <w:rFonts w:ascii="Arial" w:hAnsi="Arial" w:cs="Arial"/>
                <w:sz w:val="16"/>
              </w:rPr>
              <w:t xml:space="preserve">for clarification or help, as appropriate </w:t>
            </w:r>
          </w:p>
        </w:tc>
        <w:tc>
          <w:tcPr>
            <w:tcW w:w="1217" w:type="dxa"/>
          </w:tcPr>
          <w:p w14:paraId="366E92EB" w14:textId="77777777" w:rsidR="00814974" w:rsidRPr="006377E1" w:rsidRDefault="00814974" w:rsidP="00061FDD">
            <w:pPr>
              <w:rPr>
                <w:rFonts w:ascii="Arial" w:hAnsi="Arial" w:cs="Arial"/>
                <w:sz w:val="16"/>
              </w:rPr>
            </w:pPr>
          </w:p>
        </w:tc>
        <w:tc>
          <w:tcPr>
            <w:tcW w:w="1066" w:type="dxa"/>
          </w:tcPr>
          <w:p w14:paraId="4B071B96" w14:textId="77777777" w:rsidR="00814974" w:rsidRPr="006377E1" w:rsidRDefault="00814974" w:rsidP="00061FDD">
            <w:pPr>
              <w:rPr>
                <w:rFonts w:ascii="Arial" w:hAnsi="Arial" w:cs="Arial"/>
                <w:sz w:val="16"/>
              </w:rPr>
            </w:pPr>
          </w:p>
        </w:tc>
        <w:tc>
          <w:tcPr>
            <w:tcW w:w="1147" w:type="dxa"/>
          </w:tcPr>
          <w:p w14:paraId="6ABA17A4" w14:textId="77777777" w:rsidR="00814974" w:rsidRPr="006377E1" w:rsidRDefault="00814974" w:rsidP="00061FDD">
            <w:pPr>
              <w:rPr>
                <w:rFonts w:ascii="Arial" w:hAnsi="Arial" w:cs="Arial"/>
                <w:sz w:val="16"/>
              </w:rPr>
            </w:pPr>
          </w:p>
        </w:tc>
        <w:tc>
          <w:tcPr>
            <w:tcW w:w="906" w:type="dxa"/>
          </w:tcPr>
          <w:p w14:paraId="0029D9BB" w14:textId="77777777" w:rsidR="00814974" w:rsidRPr="006377E1" w:rsidRDefault="00814974" w:rsidP="00061FDD">
            <w:pPr>
              <w:rPr>
                <w:rFonts w:ascii="Arial" w:hAnsi="Arial" w:cs="Arial"/>
                <w:sz w:val="16"/>
              </w:rPr>
            </w:pPr>
          </w:p>
        </w:tc>
        <w:tc>
          <w:tcPr>
            <w:tcW w:w="1127" w:type="dxa"/>
          </w:tcPr>
          <w:p w14:paraId="609284AB" w14:textId="77777777" w:rsidR="00814974" w:rsidRPr="006377E1" w:rsidRDefault="00814974" w:rsidP="00061FDD">
            <w:pPr>
              <w:rPr>
                <w:rFonts w:ascii="Arial" w:hAnsi="Arial" w:cs="Arial"/>
                <w:sz w:val="16"/>
              </w:rPr>
            </w:pPr>
          </w:p>
        </w:tc>
        <w:tc>
          <w:tcPr>
            <w:tcW w:w="907" w:type="dxa"/>
          </w:tcPr>
          <w:p w14:paraId="6FF874A1" w14:textId="77777777" w:rsidR="00814974" w:rsidRPr="006377E1" w:rsidRDefault="00814974" w:rsidP="00061FDD">
            <w:pPr>
              <w:rPr>
                <w:rFonts w:ascii="Arial" w:hAnsi="Arial" w:cs="Arial"/>
                <w:sz w:val="16"/>
              </w:rPr>
            </w:pPr>
          </w:p>
        </w:tc>
        <w:tc>
          <w:tcPr>
            <w:tcW w:w="5389" w:type="dxa"/>
          </w:tcPr>
          <w:p w14:paraId="299F2AEB" w14:textId="77777777" w:rsidR="00814974" w:rsidRPr="006377E1" w:rsidRDefault="00814974" w:rsidP="00061FDD">
            <w:pPr>
              <w:rPr>
                <w:rFonts w:ascii="Arial" w:hAnsi="Arial" w:cs="Arial"/>
                <w:sz w:val="16"/>
              </w:rPr>
            </w:pPr>
          </w:p>
        </w:tc>
      </w:tr>
      <w:tr w:rsidR="00814974" w:rsidRPr="006377E1" w14:paraId="641EACCC" w14:textId="77777777" w:rsidTr="00061FDD">
        <w:tc>
          <w:tcPr>
            <w:tcW w:w="2001" w:type="dxa"/>
          </w:tcPr>
          <w:p w14:paraId="200BBE55" w14:textId="27FE04CA" w:rsidR="00814974" w:rsidRPr="00B04E0A" w:rsidRDefault="00B04E0A" w:rsidP="00B04E0A">
            <w:pPr>
              <w:jc w:val="center"/>
              <w:rPr>
                <w:rFonts w:ascii="Arial" w:hAnsi="Arial" w:cs="Arial"/>
                <w:b/>
                <w:sz w:val="16"/>
              </w:rPr>
            </w:pPr>
            <w:r w:rsidRPr="00B04E0A">
              <w:rPr>
                <w:rFonts w:ascii="Arial" w:hAnsi="Arial" w:cs="Arial"/>
                <w:b/>
              </w:rPr>
              <w:t>COMMUNITY SAFETY</w:t>
            </w:r>
          </w:p>
        </w:tc>
        <w:tc>
          <w:tcPr>
            <w:tcW w:w="1217" w:type="dxa"/>
          </w:tcPr>
          <w:p w14:paraId="7D917F31" w14:textId="77777777" w:rsidR="00814974" w:rsidRPr="006377E1" w:rsidRDefault="00814974" w:rsidP="00061FDD">
            <w:pPr>
              <w:rPr>
                <w:rFonts w:ascii="Arial" w:hAnsi="Arial" w:cs="Arial"/>
                <w:sz w:val="16"/>
              </w:rPr>
            </w:pPr>
          </w:p>
        </w:tc>
        <w:tc>
          <w:tcPr>
            <w:tcW w:w="1066" w:type="dxa"/>
          </w:tcPr>
          <w:p w14:paraId="51C98378" w14:textId="77777777" w:rsidR="00814974" w:rsidRPr="006377E1" w:rsidRDefault="00814974" w:rsidP="00061FDD">
            <w:pPr>
              <w:rPr>
                <w:rFonts w:ascii="Arial" w:hAnsi="Arial" w:cs="Arial"/>
                <w:sz w:val="16"/>
              </w:rPr>
            </w:pPr>
          </w:p>
        </w:tc>
        <w:tc>
          <w:tcPr>
            <w:tcW w:w="1147" w:type="dxa"/>
          </w:tcPr>
          <w:p w14:paraId="3AC5786C" w14:textId="77777777" w:rsidR="00814974" w:rsidRPr="006377E1" w:rsidRDefault="00814974" w:rsidP="00061FDD">
            <w:pPr>
              <w:rPr>
                <w:rFonts w:ascii="Arial" w:hAnsi="Arial" w:cs="Arial"/>
                <w:sz w:val="16"/>
              </w:rPr>
            </w:pPr>
          </w:p>
        </w:tc>
        <w:tc>
          <w:tcPr>
            <w:tcW w:w="906" w:type="dxa"/>
          </w:tcPr>
          <w:p w14:paraId="44A99B4E" w14:textId="77777777" w:rsidR="00814974" w:rsidRPr="006377E1" w:rsidRDefault="00814974" w:rsidP="00061FDD">
            <w:pPr>
              <w:rPr>
                <w:rFonts w:ascii="Arial" w:hAnsi="Arial" w:cs="Arial"/>
                <w:sz w:val="16"/>
              </w:rPr>
            </w:pPr>
          </w:p>
        </w:tc>
        <w:tc>
          <w:tcPr>
            <w:tcW w:w="1127" w:type="dxa"/>
          </w:tcPr>
          <w:p w14:paraId="39B7D188" w14:textId="77777777" w:rsidR="00814974" w:rsidRPr="006377E1" w:rsidRDefault="00814974" w:rsidP="00061FDD">
            <w:pPr>
              <w:rPr>
                <w:rFonts w:ascii="Arial" w:hAnsi="Arial" w:cs="Arial"/>
                <w:sz w:val="16"/>
              </w:rPr>
            </w:pPr>
          </w:p>
        </w:tc>
        <w:tc>
          <w:tcPr>
            <w:tcW w:w="907" w:type="dxa"/>
          </w:tcPr>
          <w:p w14:paraId="5BEE3236" w14:textId="77777777" w:rsidR="00814974" w:rsidRPr="006377E1" w:rsidRDefault="00814974" w:rsidP="00061FDD">
            <w:pPr>
              <w:rPr>
                <w:rFonts w:ascii="Arial" w:hAnsi="Arial" w:cs="Arial"/>
                <w:sz w:val="16"/>
              </w:rPr>
            </w:pPr>
          </w:p>
        </w:tc>
        <w:tc>
          <w:tcPr>
            <w:tcW w:w="5389" w:type="dxa"/>
          </w:tcPr>
          <w:p w14:paraId="5C09195B" w14:textId="77777777" w:rsidR="00814974" w:rsidRPr="006377E1" w:rsidRDefault="00814974" w:rsidP="00061FDD">
            <w:pPr>
              <w:rPr>
                <w:rFonts w:ascii="Arial" w:hAnsi="Arial" w:cs="Arial"/>
                <w:sz w:val="16"/>
              </w:rPr>
            </w:pPr>
          </w:p>
        </w:tc>
      </w:tr>
      <w:tr w:rsidR="00814974" w:rsidRPr="00B04E0A" w14:paraId="5E6A982F" w14:textId="77777777" w:rsidTr="00061FDD">
        <w:tc>
          <w:tcPr>
            <w:tcW w:w="2001" w:type="dxa"/>
          </w:tcPr>
          <w:p w14:paraId="07D7E7CD" w14:textId="1034A950" w:rsidR="00814974" w:rsidRPr="00B04E0A" w:rsidRDefault="00B04E0A" w:rsidP="00061FDD">
            <w:pPr>
              <w:rPr>
                <w:rFonts w:ascii="Arial" w:hAnsi="Arial" w:cs="Arial"/>
                <w:sz w:val="16"/>
              </w:rPr>
            </w:pPr>
            <w:r w:rsidRPr="00B04E0A">
              <w:rPr>
                <w:rFonts w:ascii="Arial" w:hAnsi="Arial" w:cs="Arial"/>
                <w:color w:val="000000"/>
                <w:sz w:val="16"/>
              </w:rPr>
              <w:t>Presents as confident in the community</w:t>
            </w:r>
          </w:p>
        </w:tc>
        <w:tc>
          <w:tcPr>
            <w:tcW w:w="1217" w:type="dxa"/>
          </w:tcPr>
          <w:p w14:paraId="00E46736" w14:textId="77777777" w:rsidR="00814974" w:rsidRPr="00B04E0A" w:rsidRDefault="00814974" w:rsidP="00061FDD">
            <w:pPr>
              <w:rPr>
                <w:rFonts w:ascii="Arial" w:hAnsi="Arial" w:cs="Arial"/>
                <w:sz w:val="16"/>
              </w:rPr>
            </w:pPr>
          </w:p>
        </w:tc>
        <w:tc>
          <w:tcPr>
            <w:tcW w:w="1066" w:type="dxa"/>
          </w:tcPr>
          <w:p w14:paraId="55583DE2" w14:textId="77777777" w:rsidR="00814974" w:rsidRPr="00B04E0A" w:rsidRDefault="00814974" w:rsidP="00061FDD">
            <w:pPr>
              <w:rPr>
                <w:rFonts w:ascii="Arial" w:hAnsi="Arial" w:cs="Arial"/>
                <w:sz w:val="16"/>
              </w:rPr>
            </w:pPr>
          </w:p>
        </w:tc>
        <w:tc>
          <w:tcPr>
            <w:tcW w:w="1147" w:type="dxa"/>
          </w:tcPr>
          <w:p w14:paraId="354AFAF1" w14:textId="77777777" w:rsidR="00814974" w:rsidRPr="00B04E0A" w:rsidRDefault="00814974" w:rsidP="00061FDD">
            <w:pPr>
              <w:rPr>
                <w:rFonts w:ascii="Arial" w:hAnsi="Arial" w:cs="Arial"/>
                <w:sz w:val="16"/>
              </w:rPr>
            </w:pPr>
          </w:p>
        </w:tc>
        <w:tc>
          <w:tcPr>
            <w:tcW w:w="906" w:type="dxa"/>
          </w:tcPr>
          <w:p w14:paraId="1889CDD0" w14:textId="77777777" w:rsidR="00814974" w:rsidRPr="00B04E0A" w:rsidRDefault="00814974" w:rsidP="00061FDD">
            <w:pPr>
              <w:rPr>
                <w:rFonts w:ascii="Arial" w:hAnsi="Arial" w:cs="Arial"/>
                <w:sz w:val="16"/>
              </w:rPr>
            </w:pPr>
          </w:p>
        </w:tc>
        <w:tc>
          <w:tcPr>
            <w:tcW w:w="1127" w:type="dxa"/>
          </w:tcPr>
          <w:p w14:paraId="79A96B5E" w14:textId="77777777" w:rsidR="00814974" w:rsidRPr="00B04E0A" w:rsidRDefault="00814974" w:rsidP="00061FDD">
            <w:pPr>
              <w:rPr>
                <w:rFonts w:ascii="Arial" w:hAnsi="Arial" w:cs="Arial"/>
                <w:sz w:val="16"/>
              </w:rPr>
            </w:pPr>
          </w:p>
        </w:tc>
        <w:tc>
          <w:tcPr>
            <w:tcW w:w="907" w:type="dxa"/>
          </w:tcPr>
          <w:p w14:paraId="7388E7F0" w14:textId="77777777" w:rsidR="00814974" w:rsidRPr="00B04E0A" w:rsidRDefault="00814974" w:rsidP="00061FDD">
            <w:pPr>
              <w:rPr>
                <w:rFonts w:ascii="Arial" w:hAnsi="Arial" w:cs="Arial"/>
                <w:sz w:val="16"/>
              </w:rPr>
            </w:pPr>
          </w:p>
        </w:tc>
        <w:tc>
          <w:tcPr>
            <w:tcW w:w="5389" w:type="dxa"/>
          </w:tcPr>
          <w:p w14:paraId="6636C684" w14:textId="77777777" w:rsidR="00814974" w:rsidRPr="00B04E0A" w:rsidRDefault="00814974" w:rsidP="00061FDD">
            <w:pPr>
              <w:rPr>
                <w:rFonts w:ascii="Arial" w:hAnsi="Arial" w:cs="Arial"/>
                <w:sz w:val="16"/>
              </w:rPr>
            </w:pPr>
          </w:p>
        </w:tc>
      </w:tr>
      <w:tr w:rsidR="00B04E0A" w:rsidRPr="00B04E0A" w14:paraId="46EE322C" w14:textId="77777777" w:rsidTr="000949CF">
        <w:tc>
          <w:tcPr>
            <w:tcW w:w="2001" w:type="dxa"/>
          </w:tcPr>
          <w:p w14:paraId="4F84A624" w14:textId="41AC894A" w:rsidR="00B04E0A" w:rsidRPr="00B04E0A" w:rsidRDefault="00B04E0A" w:rsidP="000949CF">
            <w:pPr>
              <w:rPr>
                <w:rFonts w:ascii="Arial" w:hAnsi="Arial" w:cs="Arial"/>
                <w:sz w:val="16"/>
              </w:rPr>
            </w:pPr>
            <w:r w:rsidRPr="00B04E0A">
              <w:rPr>
                <w:rFonts w:ascii="Arial" w:hAnsi="Arial" w:cs="Arial"/>
                <w:sz w:val="16"/>
              </w:rPr>
              <w:t>Can be unattended for &gt;1 hour</w:t>
            </w:r>
          </w:p>
        </w:tc>
        <w:tc>
          <w:tcPr>
            <w:tcW w:w="1217" w:type="dxa"/>
          </w:tcPr>
          <w:p w14:paraId="2EE69323" w14:textId="77777777" w:rsidR="00B04E0A" w:rsidRPr="00B04E0A" w:rsidRDefault="00B04E0A" w:rsidP="000949CF">
            <w:pPr>
              <w:rPr>
                <w:rFonts w:ascii="Arial" w:hAnsi="Arial" w:cs="Arial"/>
                <w:sz w:val="16"/>
              </w:rPr>
            </w:pPr>
          </w:p>
        </w:tc>
        <w:tc>
          <w:tcPr>
            <w:tcW w:w="1066" w:type="dxa"/>
          </w:tcPr>
          <w:p w14:paraId="5EA77A4F" w14:textId="77777777" w:rsidR="00B04E0A" w:rsidRPr="00B04E0A" w:rsidRDefault="00B04E0A" w:rsidP="000949CF">
            <w:pPr>
              <w:rPr>
                <w:rFonts w:ascii="Arial" w:hAnsi="Arial" w:cs="Arial"/>
                <w:sz w:val="16"/>
              </w:rPr>
            </w:pPr>
          </w:p>
        </w:tc>
        <w:tc>
          <w:tcPr>
            <w:tcW w:w="1147" w:type="dxa"/>
          </w:tcPr>
          <w:p w14:paraId="5A0C054F" w14:textId="77777777" w:rsidR="00B04E0A" w:rsidRPr="00B04E0A" w:rsidRDefault="00B04E0A" w:rsidP="000949CF">
            <w:pPr>
              <w:rPr>
                <w:rFonts w:ascii="Arial" w:hAnsi="Arial" w:cs="Arial"/>
                <w:sz w:val="16"/>
              </w:rPr>
            </w:pPr>
          </w:p>
        </w:tc>
        <w:tc>
          <w:tcPr>
            <w:tcW w:w="906" w:type="dxa"/>
          </w:tcPr>
          <w:p w14:paraId="1A349506" w14:textId="77777777" w:rsidR="00B04E0A" w:rsidRPr="00B04E0A" w:rsidRDefault="00B04E0A" w:rsidP="000949CF">
            <w:pPr>
              <w:rPr>
                <w:rFonts w:ascii="Arial" w:hAnsi="Arial" w:cs="Arial"/>
                <w:sz w:val="16"/>
              </w:rPr>
            </w:pPr>
          </w:p>
        </w:tc>
        <w:tc>
          <w:tcPr>
            <w:tcW w:w="1127" w:type="dxa"/>
          </w:tcPr>
          <w:p w14:paraId="6E45BB2D" w14:textId="77777777" w:rsidR="00B04E0A" w:rsidRPr="00B04E0A" w:rsidRDefault="00B04E0A" w:rsidP="000949CF">
            <w:pPr>
              <w:rPr>
                <w:rFonts w:ascii="Arial" w:hAnsi="Arial" w:cs="Arial"/>
                <w:sz w:val="16"/>
              </w:rPr>
            </w:pPr>
          </w:p>
        </w:tc>
        <w:tc>
          <w:tcPr>
            <w:tcW w:w="907" w:type="dxa"/>
          </w:tcPr>
          <w:p w14:paraId="042AAFCD" w14:textId="77777777" w:rsidR="00B04E0A" w:rsidRPr="00B04E0A" w:rsidRDefault="00B04E0A" w:rsidP="000949CF">
            <w:pPr>
              <w:rPr>
                <w:rFonts w:ascii="Arial" w:hAnsi="Arial" w:cs="Arial"/>
                <w:sz w:val="16"/>
              </w:rPr>
            </w:pPr>
          </w:p>
        </w:tc>
        <w:tc>
          <w:tcPr>
            <w:tcW w:w="5389" w:type="dxa"/>
          </w:tcPr>
          <w:p w14:paraId="74A70816" w14:textId="77777777" w:rsidR="00B04E0A" w:rsidRPr="00B04E0A" w:rsidRDefault="00B04E0A" w:rsidP="000949CF">
            <w:pPr>
              <w:rPr>
                <w:rFonts w:ascii="Arial" w:hAnsi="Arial" w:cs="Arial"/>
                <w:sz w:val="16"/>
              </w:rPr>
            </w:pPr>
          </w:p>
        </w:tc>
      </w:tr>
      <w:tr w:rsidR="00B04E0A" w:rsidRPr="00B04E0A" w14:paraId="6E75AA58" w14:textId="77777777" w:rsidTr="000949CF">
        <w:tc>
          <w:tcPr>
            <w:tcW w:w="2001" w:type="dxa"/>
          </w:tcPr>
          <w:p w14:paraId="2B8B698A" w14:textId="77777777" w:rsidR="00B04E0A" w:rsidRDefault="00B04E0A" w:rsidP="000949CF">
            <w:pPr>
              <w:rPr>
                <w:rFonts w:ascii="Arial" w:hAnsi="Arial" w:cs="Arial"/>
                <w:sz w:val="16"/>
              </w:rPr>
            </w:pPr>
            <w:r w:rsidRPr="00B04E0A">
              <w:rPr>
                <w:rFonts w:ascii="Arial" w:hAnsi="Arial" w:cs="Arial"/>
                <w:sz w:val="16"/>
              </w:rPr>
              <w:t xml:space="preserve">Can be unattended for </w:t>
            </w:r>
          </w:p>
          <w:p w14:paraId="3B079754" w14:textId="082FC453" w:rsidR="00B04E0A" w:rsidRPr="00B04E0A" w:rsidRDefault="00B04E0A" w:rsidP="000949CF">
            <w:pPr>
              <w:rPr>
                <w:rFonts w:ascii="Arial" w:hAnsi="Arial" w:cs="Arial"/>
                <w:sz w:val="16"/>
              </w:rPr>
            </w:pPr>
            <w:r w:rsidRPr="00B04E0A">
              <w:rPr>
                <w:rFonts w:ascii="Arial" w:hAnsi="Arial" w:cs="Arial"/>
                <w:sz w:val="16"/>
              </w:rPr>
              <w:t>1-2 hours</w:t>
            </w:r>
          </w:p>
        </w:tc>
        <w:tc>
          <w:tcPr>
            <w:tcW w:w="1217" w:type="dxa"/>
          </w:tcPr>
          <w:p w14:paraId="2D454716" w14:textId="77777777" w:rsidR="00B04E0A" w:rsidRPr="00B04E0A" w:rsidRDefault="00B04E0A" w:rsidP="000949CF">
            <w:pPr>
              <w:rPr>
                <w:rFonts w:ascii="Arial" w:hAnsi="Arial" w:cs="Arial"/>
                <w:sz w:val="16"/>
              </w:rPr>
            </w:pPr>
          </w:p>
        </w:tc>
        <w:tc>
          <w:tcPr>
            <w:tcW w:w="1066" w:type="dxa"/>
          </w:tcPr>
          <w:p w14:paraId="55C4DB1A" w14:textId="77777777" w:rsidR="00B04E0A" w:rsidRPr="00B04E0A" w:rsidRDefault="00B04E0A" w:rsidP="000949CF">
            <w:pPr>
              <w:rPr>
                <w:rFonts w:ascii="Arial" w:hAnsi="Arial" w:cs="Arial"/>
                <w:sz w:val="16"/>
              </w:rPr>
            </w:pPr>
          </w:p>
        </w:tc>
        <w:tc>
          <w:tcPr>
            <w:tcW w:w="1147" w:type="dxa"/>
          </w:tcPr>
          <w:p w14:paraId="7C16528D" w14:textId="77777777" w:rsidR="00B04E0A" w:rsidRPr="00B04E0A" w:rsidRDefault="00B04E0A" w:rsidP="000949CF">
            <w:pPr>
              <w:rPr>
                <w:rFonts w:ascii="Arial" w:hAnsi="Arial" w:cs="Arial"/>
                <w:sz w:val="16"/>
              </w:rPr>
            </w:pPr>
          </w:p>
        </w:tc>
        <w:tc>
          <w:tcPr>
            <w:tcW w:w="906" w:type="dxa"/>
          </w:tcPr>
          <w:p w14:paraId="7F69F0D1" w14:textId="77777777" w:rsidR="00B04E0A" w:rsidRPr="00B04E0A" w:rsidRDefault="00B04E0A" w:rsidP="000949CF">
            <w:pPr>
              <w:rPr>
                <w:rFonts w:ascii="Arial" w:hAnsi="Arial" w:cs="Arial"/>
                <w:sz w:val="16"/>
              </w:rPr>
            </w:pPr>
          </w:p>
        </w:tc>
        <w:tc>
          <w:tcPr>
            <w:tcW w:w="1127" w:type="dxa"/>
          </w:tcPr>
          <w:p w14:paraId="1E487D09" w14:textId="77777777" w:rsidR="00B04E0A" w:rsidRPr="00B04E0A" w:rsidRDefault="00B04E0A" w:rsidP="000949CF">
            <w:pPr>
              <w:rPr>
                <w:rFonts w:ascii="Arial" w:hAnsi="Arial" w:cs="Arial"/>
                <w:sz w:val="16"/>
              </w:rPr>
            </w:pPr>
          </w:p>
        </w:tc>
        <w:tc>
          <w:tcPr>
            <w:tcW w:w="907" w:type="dxa"/>
          </w:tcPr>
          <w:p w14:paraId="5DF18687" w14:textId="77777777" w:rsidR="00B04E0A" w:rsidRPr="00B04E0A" w:rsidRDefault="00B04E0A" w:rsidP="000949CF">
            <w:pPr>
              <w:rPr>
                <w:rFonts w:ascii="Arial" w:hAnsi="Arial" w:cs="Arial"/>
                <w:sz w:val="16"/>
              </w:rPr>
            </w:pPr>
          </w:p>
        </w:tc>
        <w:tc>
          <w:tcPr>
            <w:tcW w:w="5389" w:type="dxa"/>
          </w:tcPr>
          <w:p w14:paraId="15C2D518" w14:textId="77777777" w:rsidR="00B04E0A" w:rsidRPr="00B04E0A" w:rsidRDefault="00B04E0A" w:rsidP="000949CF">
            <w:pPr>
              <w:rPr>
                <w:rFonts w:ascii="Arial" w:hAnsi="Arial" w:cs="Arial"/>
                <w:sz w:val="16"/>
              </w:rPr>
            </w:pPr>
          </w:p>
        </w:tc>
      </w:tr>
      <w:tr w:rsidR="00B04E0A" w:rsidRPr="00B04E0A" w14:paraId="226F3C07" w14:textId="77777777" w:rsidTr="000949CF">
        <w:tc>
          <w:tcPr>
            <w:tcW w:w="2001" w:type="dxa"/>
          </w:tcPr>
          <w:p w14:paraId="5FCA1327" w14:textId="77777777" w:rsidR="00B04E0A" w:rsidRDefault="00B04E0A" w:rsidP="000949CF">
            <w:pPr>
              <w:rPr>
                <w:rFonts w:ascii="Arial" w:hAnsi="Arial" w:cs="Arial"/>
                <w:sz w:val="16"/>
              </w:rPr>
            </w:pPr>
            <w:r w:rsidRPr="00B04E0A">
              <w:rPr>
                <w:rFonts w:ascii="Arial" w:hAnsi="Arial" w:cs="Arial"/>
                <w:sz w:val="16"/>
              </w:rPr>
              <w:t xml:space="preserve">Can be unattended for </w:t>
            </w:r>
          </w:p>
          <w:p w14:paraId="3314EDC0" w14:textId="1E5C8E41" w:rsidR="00B04E0A" w:rsidRPr="00B04E0A" w:rsidRDefault="00B04E0A" w:rsidP="000949CF">
            <w:pPr>
              <w:rPr>
                <w:rFonts w:ascii="Arial" w:hAnsi="Arial" w:cs="Arial"/>
                <w:sz w:val="16"/>
              </w:rPr>
            </w:pPr>
            <w:r w:rsidRPr="00B04E0A">
              <w:rPr>
                <w:rFonts w:ascii="Arial" w:hAnsi="Arial" w:cs="Arial"/>
                <w:sz w:val="16"/>
              </w:rPr>
              <w:t>2-4 hours</w:t>
            </w:r>
          </w:p>
        </w:tc>
        <w:tc>
          <w:tcPr>
            <w:tcW w:w="1217" w:type="dxa"/>
          </w:tcPr>
          <w:p w14:paraId="44F1BB49" w14:textId="77777777" w:rsidR="00B04E0A" w:rsidRPr="00B04E0A" w:rsidRDefault="00B04E0A" w:rsidP="000949CF">
            <w:pPr>
              <w:rPr>
                <w:rFonts w:ascii="Arial" w:hAnsi="Arial" w:cs="Arial"/>
                <w:sz w:val="16"/>
              </w:rPr>
            </w:pPr>
          </w:p>
        </w:tc>
        <w:tc>
          <w:tcPr>
            <w:tcW w:w="1066" w:type="dxa"/>
          </w:tcPr>
          <w:p w14:paraId="08AAC5E0" w14:textId="77777777" w:rsidR="00B04E0A" w:rsidRPr="00B04E0A" w:rsidRDefault="00B04E0A" w:rsidP="000949CF">
            <w:pPr>
              <w:rPr>
                <w:rFonts w:ascii="Arial" w:hAnsi="Arial" w:cs="Arial"/>
                <w:sz w:val="16"/>
              </w:rPr>
            </w:pPr>
          </w:p>
        </w:tc>
        <w:tc>
          <w:tcPr>
            <w:tcW w:w="1147" w:type="dxa"/>
          </w:tcPr>
          <w:p w14:paraId="1A75DA80" w14:textId="77777777" w:rsidR="00B04E0A" w:rsidRPr="00B04E0A" w:rsidRDefault="00B04E0A" w:rsidP="000949CF">
            <w:pPr>
              <w:rPr>
                <w:rFonts w:ascii="Arial" w:hAnsi="Arial" w:cs="Arial"/>
                <w:sz w:val="16"/>
              </w:rPr>
            </w:pPr>
          </w:p>
        </w:tc>
        <w:tc>
          <w:tcPr>
            <w:tcW w:w="906" w:type="dxa"/>
          </w:tcPr>
          <w:p w14:paraId="364C15DA" w14:textId="77777777" w:rsidR="00B04E0A" w:rsidRPr="00B04E0A" w:rsidRDefault="00B04E0A" w:rsidP="000949CF">
            <w:pPr>
              <w:rPr>
                <w:rFonts w:ascii="Arial" w:hAnsi="Arial" w:cs="Arial"/>
                <w:sz w:val="16"/>
              </w:rPr>
            </w:pPr>
          </w:p>
        </w:tc>
        <w:tc>
          <w:tcPr>
            <w:tcW w:w="1127" w:type="dxa"/>
          </w:tcPr>
          <w:p w14:paraId="1FEF0C43" w14:textId="77777777" w:rsidR="00B04E0A" w:rsidRPr="00B04E0A" w:rsidRDefault="00B04E0A" w:rsidP="000949CF">
            <w:pPr>
              <w:rPr>
                <w:rFonts w:ascii="Arial" w:hAnsi="Arial" w:cs="Arial"/>
                <w:sz w:val="16"/>
              </w:rPr>
            </w:pPr>
          </w:p>
        </w:tc>
        <w:tc>
          <w:tcPr>
            <w:tcW w:w="907" w:type="dxa"/>
          </w:tcPr>
          <w:p w14:paraId="30B6256E" w14:textId="77777777" w:rsidR="00B04E0A" w:rsidRPr="00B04E0A" w:rsidRDefault="00B04E0A" w:rsidP="000949CF">
            <w:pPr>
              <w:rPr>
                <w:rFonts w:ascii="Arial" w:hAnsi="Arial" w:cs="Arial"/>
                <w:sz w:val="16"/>
              </w:rPr>
            </w:pPr>
          </w:p>
        </w:tc>
        <w:tc>
          <w:tcPr>
            <w:tcW w:w="5389" w:type="dxa"/>
          </w:tcPr>
          <w:p w14:paraId="56C6C48D" w14:textId="77777777" w:rsidR="00B04E0A" w:rsidRPr="00B04E0A" w:rsidRDefault="00B04E0A" w:rsidP="000949CF">
            <w:pPr>
              <w:rPr>
                <w:rFonts w:ascii="Arial" w:hAnsi="Arial" w:cs="Arial"/>
                <w:sz w:val="16"/>
              </w:rPr>
            </w:pPr>
          </w:p>
        </w:tc>
      </w:tr>
      <w:tr w:rsidR="00B04E0A" w:rsidRPr="00B04E0A" w14:paraId="1F92FDBD" w14:textId="77777777" w:rsidTr="000949CF">
        <w:tc>
          <w:tcPr>
            <w:tcW w:w="2001" w:type="dxa"/>
          </w:tcPr>
          <w:p w14:paraId="205E941D" w14:textId="05D96B54" w:rsidR="00B04E0A" w:rsidRPr="00B04E0A" w:rsidRDefault="00B04E0A" w:rsidP="000949CF">
            <w:pPr>
              <w:rPr>
                <w:rFonts w:ascii="Arial" w:hAnsi="Arial" w:cs="Arial"/>
                <w:sz w:val="16"/>
              </w:rPr>
            </w:pPr>
            <w:r w:rsidRPr="00B04E0A">
              <w:rPr>
                <w:rFonts w:ascii="Arial" w:hAnsi="Arial" w:cs="Arial"/>
                <w:sz w:val="16"/>
              </w:rPr>
              <w:t>Can be unattended for 4+ hours</w:t>
            </w:r>
          </w:p>
        </w:tc>
        <w:tc>
          <w:tcPr>
            <w:tcW w:w="1217" w:type="dxa"/>
          </w:tcPr>
          <w:p w14:paraId="6764DF85" w14:textId="77777777" w:rsidR="00B04E0A" w:rsidRPr="00B04E0A" w:rsidRDefault="00B04E0A" w:rsidP="000949CF">
            <w:pPr>
              <w:rPr>
                <w:rFonts w:ascii="Arial" w:hAnsi="Arial" w:cs="Arial"/>
                <w:sz w:val="16"/>
              </w:rPr>
            </w:pPr>
          </w:p>
        </w:tc>
        <w:tc>
          <w:tcPr>
            <w:tcW w:w="1066" w:type="dxa"/>
          </w:tcPr>
          <w:p w14:paraId="23DFD9FE" w14:textId="77777777" w:rsidR="00B04E0A" w:rsidRPr="00B04E0A" w:rsidRDefault="00B04E0A" w:rsidP="000949CF">
            <w:pPr>
              <w:rPr>
                <w:rFonts w:ascii="Arial" w:hAnsi="Arial" w:cs="Arial"/>
                <w:sz w:val="16"/>
              </w:rPr>
            </w:pPr>
          </w:p>
        </w:tc>
        <w:tc>
          <w:tcPr>
            <w:tcW w:w="1147" w:type="dxa"/>
          </w:tcPr>
          <w:p w14:paraId="5DBAB598" w14:textId="77777777" w:rsidR="00B04E0A" w:rsidRPr="00B04E0A" w:rsidRDefault="00B04E0A" w:rsidP="000949CF">
            <w:pPr>
              <w:rPr>
                <w:rFonts w:ascii="Arial" w:hAnsi="Arial" w:cs="Arial"/>
                <w:sz w:val="16"/>
              </w:rPr>
            </w:pPr>
          </w:p>
        </w:tc>
        <w:tc>
          <w:tcPr>
            <w:tcW w:w="906" w:type="dxa"/>
          </w:tcPr>
          <w:p w14:paraId="5ED57DA1" w14:textId="77777777" w:rsidR="00B04E0A" w:rsidRPr="00B04E0A" w:rsidRDefault="00B04E0A" w:rsidP="000949CF">
            <w:pPr>
              <w:rPr>
                <w:rFonts w:ascii="Arial" w:hAnsi="Arial" w:cs="Arial"/>
                <w:sz w:val="16"/>
              </w:rPr>
            </w:pPr>
          </w:p>
        </w:tc>
        <w:tc>
          <w:tcPr>
            <w:tcW w:w="1127" w:type="dxa"/>
          </w:tcPr>
          <w:p w14:paraId="3F417B88" w14:textId="77777777" w:rsidR="00B04E0A" w:rsidRPr="00B04E0A" w:rsidRDefault="00B04E0A" w:rsidP="000949CF">
            <w:pPr>
              <w:rPr>
                <w:rFonts w:ascii="Arial" w:hAnsi="Arial" w:cs="Arial"/>
                <w:sz w:val="16"/>
              </w:rPr>
            </w:pPr>
          </w:p>
        </w:tc>
        <w:tc>
          <w:tcPr>
            <w:tcW w:w="907" w:type="dxa"/>
          </w:tcPr>
          <w:p w14:paraId="4E2CD56A" w14:textId="77777777" w:rsidR="00B04E0A" w:rsidRPr="00B04E0A" w:rsidRDefault="00B04E0A" w:rsidP="000949CF">
            <w:pPr>
              <w:rPr>
                <w:rFonts w:ascii="Arial" w:hAnsi="Arial" w:cs="Arial"/>
                <w:sz w:val="16"/>
              </w:rPr>
            </w:pPr>
          </w:p>
        </w:tc>
        <w:tc>
          <w:tcPr>
            <w:tcW w:w="5389" w:type="dxa"/>
          </w:tcPr>
          <w:p w14:paraId="29042883" w14:textId="77777777" w:rsidR="00B04E0A" w:rsidRPr="00B04E0A" w:rsidRDefault="00B04E0A" w:rsidP="000949CF">
            <w:pPr>
              <w:rPr>
                <w:rFonts w:ascii="Arial" w:hAnsi="Arial" w:cs="Arial"/>
                <w:sz w:val="16"/>
              </w:rPr>
            </w:pPr>
          </w:p>
        </w:tc>
      </w:tr>
      <w:tr w:rsidR="00B04E0A" w:rsidRPr="00B04E0A" w14:paraId="73E99D41" w14:textId="77777777" w:rsidTr="000949CF">
        <w:tc>
          <w:tcPr>
            <w:tcW w:w="2001" w:type="dxa"/>
          </w:tcPr>
          <w:p w14:paraId="651CEE76" w14:textId="0A142236" w:rsidR="00B04E0A" w:rsidRPr="00B04E0A" w:rsidRDefault="00B04E0A" w:rsidP="000949CF">
            <w:pPr>
              <w:rPr>
                <w:rFonts w:ascii="Arial" w:hAnsi="Arial" w:cs="Arial"/>
                <w:sz w:val="16"/>
              </w:rPr>
            </w:pPr>
            <w:r w:rsidRPr="00B04E0A">
              <w:rPr>
                <w:rFonts w:ascii="Arial" w:hAnsi="Arial" w:cs="Arial"/>
                <w:sz w:val="16"/>
              </w:rPr>
              <w:t>Is aware of</w:t>
            </w:r>
            <w:r>
              <w:rPr>
                <w:rFonts w:ascii="Arial" w:hAnsi="Arial" w:cs="Arial"/>
                <w:sz w:val="16"/>
              </w:rPr>
              <w:t xml:space="preserve"> their </w:t>
            </w:r>
            <w:r w:rsidRPr="00B04E0A">
              <w:rPr>
                <w:rFonts w:ascii="Arial" w:hAnsi="Arial" w:cs="Arial"/>
                <w:sz w:val="16"/>
              </w:rPr>
              <w:t>own personal space</w:t>
            </w:r>
          </w:p>
        </w:tc>
        <w:tc>
          <w:tcPr>
            <w:tcW w:w="1217" w:type="dxa"/>
          </w:tcPr>
          <w:p w14:paraId="21F5048E" w14:textId="77777777" w:rsidR="00B04E0A" w:rsidRPr="00B04E0A" w:rsidRDefault="00B04E0A" w:rsidP="000949CF">
            <w:pPr>
              <w:rPr>
                <w:rFonts w:ascii="Arial" w:hAnsi="Arial" w:cs="Arial"/>
                <w:sz w:val="16"/>
              </w:rPr>
            </w:pPr>
          </w:p>
        </w:tc>
        <w:tc>
          <w:tcPr>
            <w:tcW w:w="1066" w:type="dxa"/>
          </w:tcPr>
          <w:p w14:paraId="4FBC6D56" w14:textId="77777777" w:rsidR="00B04E0A" w:rsidRPr="00B04E0A" w:rsidRDefault="00B04E0A" w:rsidP="000949CF">
            <w:pPr>
              <w:rPr>
                <w:rFonts w:ascii="Arial" w:hAnsi="Arial" w:cs="Arial"/>
                <w:sz w:val="16"/>
              </w:rPr>
            </w:pPr>
          </w:p>
        </w:tc>
        <w:tc>
          <w:tcPr>
            <w:tcW w:w="1147" w:type="dxa"/>
          </w:tcPr>
          <w:p w14:paraId="0ABB6D76" w14:textId="77777777" w:rsidR="00B04E0A" w:rsidRPr="00B04E0A" w:rsidRDefault="00B04E0A" w:rsidP="000949CF">
            <w:pPr>
              <w:rPr>
                <w:rFonts w:ascii="Arial" w:hAnsi="Arial" w:cs="Arial"/>
                <w:sz w:val="16"/>
              </w:rPr>
            </w:pPr>
          </w:p>
        </w:tc>
        <w:tc>
          <w:tcPr>
            <w:tcW w:w="906" w:type="dxa"/>
          </w:tcPr>
          <w:p w14:paraId="53630CF3" w14:textId="77777777" w:rsidR="00B04E0A" w:rsidRPr="00B04E0A" w:rsidRDefault="00B04E0A" w:rsidP="000949CF">
            <w:pPr>
              <w:rPr>
                <w:rFonts w:ascii="Arial" w:hAnsi="Arial" w:cs="Arial"/>
                <w:sz w:val="16"/>
              </w:rPr>
            </w:pPr>
          </w:p>
        </w:tc>
        <w:tc>
          <w:tcPr>
            <w:tcW w:w="1127" w:type="dxa"/>
          </w:tcPr>
          <w:p w14:paraId="19F4B240" w14:textId="77777777" w:rsidR="00B04E0A" w:rsidRPr="00B04E0A" w:rsidRDefault="00B04E0A" w:rsidP="000949CF">
            <w:pPr>
              <w:rPr>
                <w:rFonts w:ascii="Arial" w:hAnsi="Arial" w:cs="Arial"/>
                <w:sz w:val="16"/>
              </w:rPr>
            </w:pPr>
          </w:p>
        </w:tc>
        <w:tc>
          <w:tcPr>
            <w:tcW w:w="907" w:type="dxa"/>
          </w:tcPr>
          <w:p w14:paraId="5B671146" w14:textId="77777777" w:rsidR="00B04E0A" w:rsidRPr="00B04E0A" w:rsidRDefault="00B04E0A" w:rsidP="000949CF">
            <w:pPr>
              <w:rPr>
                <w:rFonts w:ascii="Arial" w:hAnsi="Arial" w:cs="Arial"/>
                <w:sz w:val="16"/>
              </w:rPr>
            </w:pPr>
          </w:p>
        </w:tc>
        <w:tc>
          <w:tcPr>
            <w:tcW w:w="5389" w:type="dxa"/>
          </w:tcPr>
          <w:p w14:paraId="1C0E83F9" w14:textId="77777777" w:rsidR="00B04E0A" w:rsidRPr="00B04E0A" w:rsidRDefault="00B04E0A" w:rsidP="000949CF">
            <w:pPr>
              <w:rPr>
                <w:rFonts w:ascii="Arial" w:hAnsi="Arial" w:cs="Arial"/>
                <w:sz w:val="16"/>
              </w:rPr>
            </w:pPr>
          </w:p>
        </w:tc>
      </w:tr>
      <w:tr w:rsidR="00B04E0A" w:rsidRPr="00B04E0A" w14:paraId="1EA5BCEE" w14:textId="77777777" w:rsidTr="000949CF">
        <w:tc>
          <w:tcPr>
            <w:tcW w:w="2001" w:type="dxa"/>
          </w:tcPr>
          <w:p w14:paraId="6442B07C" w14:textId="737ECDB1" w:rsidR="00B04E0A" w:rsidRPr="00B04E0A" w:rsidRDefault="00B04E0A" w:rsidP="000949CF">
            <w:pPr>
              <w:rPr>
                <w:rFonts w:ascii="Arial" w:hAnsi="Arial" w:cs="Arial"/>
                <w:sz w:val="16"/>
              </w:rPr>
            </w:pPr>
            <w:r>
              <w:rPr>
                <w:rFonts w:ascii="Arial" w:hAnsi="Arial" w:cs="Arial"/>
                <w:sz w:val="16"/>
              </w:rPr>
              <w:t>Is aware of their surroundings</w:t>
            </w:r>
          </w:p>
        </w:tc>
        <w:tc>
          <w:tcPr>
            <w:tcW w:w="1217" w:type="dxa"/>
          </w:tcPr>
          <w:p w14:paraId="6D797836" w14:textId="77777777" w:rsidR="00B04E0A" w:rsidRPr="00B04E0A" w:rsidRDefault="00B04E0A" w:rsidP="000949CF">
            <w:pPr>
              <w:rPr>
                <w:rFonts w:ascii="Arial" w:hAnsi="Arial" w:cs="Arial"/>
                <w:sz w:val="16"/>
              </w:rPr>
            </w:pPr>
          </w:p>
        </w:tc>
        <w:tc>
          <w:tcPr>
            <w:tcW w:w="1066" w:type="dxa"/>
          </w:tcPr>
          <w:p w14:paraId="6805906C" w14:textId="77777777" w:rsidR="00B04E0A" w:rsidRPr="00B04E0A" w:rsidRDefault="00B04E0A" w:rsidP="000949CF">
            <w:pPr>
              <w:rPr>
                <w:rFonts w:ascii="Arial" w:hAnsi="Arial" w:cs="Arial"/>
                <w:sz w:val="16"/>
              </w:rPr>
            </w:pPr>
          </w:p>
        </w:tc>
        <w:tc>
          <w:tcPr>
            <w:tcW w:w="1147" w:type="dxa"/>
          </w:tcPr>
          <w:p w14:paraId="38827326" w14:textId="77777777" w:rsidR="00B04E0A" w:rsidRPr="00B04E0A" w:rsidRDefault="00B04E0A" w:rsidP="000949CF">
            <w:pPr>
              <w:rPr>
                <w:rFonts w:ascii="Arial" w:hAnsi="Arial" w:cs="Arial"/>
                <w:sz w:val="16"/>
              </w:rPr>
            </w:pPr>
          </w:p>
        </w:tc>
        <w:tc>
          <w:tcPr>
            <w:tcW w:w="906" w:type="dxa"/>
          </w:tcPr>
          <w:p w14:paraId="7F885291" w14:textId="77777777" w:rsidR="00B04E0A" w:rsidRPr="00B04E0A" w:rsidRDefault="00B04E0A" w:rsidP="000949CF">
            <w:pPr>
              <w:rPr>
                <w:rFonts w:ascii="Arial" w:hAnsi="Arial" w:cs="Arial"/>
                <w:sz w:val="16"/>
              </w:rPr>
            </w:pPr>
          </w:p>
        </w:tc>
        <w:tc>
          <w:tcPr>
            <w:tcW w:w="1127" w:type="dxa"/>
          </w:tcPr>
          <w:p w14:paraId="2BD475BE" w14:textId="77777777" w:rsidR="00B04E0A" w:rsidRPr="00B04E0A" w:rsidRDefault="00B04E0A" w:rsidP="000949CF">
            <w:pPr>
              <w:rPr>
                <w:rFonts w:ascii="Arial" w:hAnsi="Arial" w:cs="Arial"/>
                <w:sz w:val="16"/>
              </w:rPr>
            </w:pPr>
          </w:p>
        </w:tc>
        <w:tc>
          <w:tcPr>
            <w:tcW w:w="907" w:type="dxa"/>
          </w:tcPr>
          <w:p w14:paraId="10B5D79D" w14:textId="77777777" w:rsidR="00B04E0A" w:rsidRPr="00B04E0A" w:rsidRDefault="00B04E0A" w:rsidP="000949CF">
            <w:pPr>
              <w:rPr>
                <w:rFonts w:ascii="Arial" w:hAnsi="Arial" w:cs="Arial"/>
                <w:sz w:val="16"/>
              </w:rPr>
            </w:pPr>
          </w:p>
        </w:tc>
        <w:tc>
          <w:tcPr>
            <w:tcW w:w="5389" w:type="dxa"/>
          </w:tcPr>
          <w:p w14:paraId="2B1D507E" w14:textId="77777777" w:rsidR="00B04E0A" w:rsidRPr="00B04E0A" w:rsidRDefault="00B04E0A" w:rsidP="000949CF">
            <w:pPr>
              <w:rPr>
                <w:rFonts w:ascii="Arial" w:hAnsi="Arial" w:cs="Arial"/>
                <w:sz w:val="16"/>
              </w:rPr>
            </w:pPr>
          </w:p>
        </w:tc>
      </w:tr>
      <w:tr w:rsidR="00B04E0A" w:rsidRPr="00B04E0A" w14:paraId="0C2E6B29" w14:textId="77777777" w:rsidTr="000949CF">
        <w:tc>
          <w:tcPr>
            <w:tcW w:w="2001" w:type="dxa"/>
          </w:tcPr>
          <w:p w14:paraId="574DB10E" w14:textId="05A194F1" w:rsidR="00B04E0A" w:rsidRPr="00B04E0A" w:rsidRDefault="00B04E0A" w:rsidP="000949CF">
            <w:pPr>
              <w:rPr>
                <w:rFonts w:ascii="Arial" w:hAnsi="Arial" w:cs="Arial"/>
                <w:sz w:val="16"/>
              </w:rPr>
            </w:pPr>
            <w:r>
              <w:rPr>
                <w:rFonts w:ascii="Arial" w:hAnsi="Arial" w:cs="Arial"/>
                <w:sz w:val="16"/>
              </w:rPr>
              <w:t>Navigates public spaces safely</w:t>
            </w:r>
          </w:p>
        </w:tc>
        <w:tc>
          <w:tcPr>
            <w:tcW w:w="1217" w:type="dxa"/>
          </w:tcPr>
          <w:p w14:paraId="5A8E4192" w14:textId="77777777" w:rsidR="00B04E0A" w:rsidRPr="00B04E0A" w:rsidRDefault="00B04E0A" w:rsidP="000949CF">
            <w:pPr>
              <w:rPr>
                <w:rFonts w:ascii="Arial" w:hAnsi="Arial" w:cs="Arial"/>
                <w:sz w:val="16"/>
              </w:rPr>
            </w:pPr>
          </w:p>
        </w:tc>
        <w:tc>
          <w:tcPr>
            <w:tcW w:w="1066" w:type="dxa"/>
          </w:tcPr>
          <w:p w14:paraId="1E7675ED" w14:textId="77777777" w:rsidR="00B04E0A" w:rsidRPr="00B04E0A" w:rsidRDefault="00B04E0A" w:rsidP="000949CF">
            <w:pPr>
              <w:rPr>
                <w:rFonts w:ascii="Arial" w:hAnsi="Arial" w:cs="Arial"/>
                <w:sz w:val="16"/>
              </w:rPr>
            </w:pPr>
          </w:p>
        </w:tc>
        <w:tc>
          <w:tcPr>
            <w:tcW w:w="1147" w:type="dxa"/>
          </w:tcPr>
          <w:p w14:paraId="4196D08D" w14:textId="77777777" w:rsidR="00B04E0A" w:rsidRPr="00B04E0A" w:rsidRDefault="00B04E0A" w:rsidP="000949CF">
            <w:pPr>
              <w:rPr>
                <w:rFonts w:ascii="Arial" w:hAnsi="Arial" w:cs="Arial"/>
                <w:sz w:val="16"/>
              </w:rPr>
            </w:pPr>
          </w:p>
        </w:tc>
        <w:tc>
          <w:tcPr>
            <w:tcW w:w="906" w:type="dxa"/>
          </w:tcPr>
          <w:p w14:paraId="51CB87B0" w14:textId="77777777" w:rsidR="00B04E0A" w:rsidRPr="00B04E0A" w:rsidRDefault="00B04E0A" w:rsidP="000949CF">
            <w:pPr>
              <w:rPr>
                <w:rFonts w:ascii="Arial" w:hAnsi="Arial" w:cs="Arial"/>
                <w:sz w:val="16"/>
              </w:rPr>
            </w:pPr>
          </w:p>
        </w:tc>
        <w:tc>
          <w:tcPr>
            <w:tcW w:w="1127" w:type="dxa"/>
          </w:tcPr>
          <w:p w14:paraId="08215C4F" w14:textId="77777777" w:rsidR="00B04E0A" w:rsidRPr="00B04E0A" w:rsidRDefault="00B04E0A" w:rsidP="000949CF">
            <w:pPr>
              <w:rPr>
                <w:rFonts w:ascii="Arial" w:hAnsi="Arial" w:cs="Arial"/>
                <w:sz w:val="16"/>
              </w:rPr>
            </w:pPr>
          </w:p>
        </w:tc>
        <w:tc>
          <w:tcPr>
            <w:tcW w:w="907" w:type="dxa"/>
          </w:tcPr>
          <w:p w14:paraId="02DEEF5C" w14:textId="77777777" w:rsidR="00B04E0A" w:rsidRPr="00B04E0A" w:rsidRDefault="00B04E0A" w:rsidP="000949CF">
            <w:pPr>
              <w:rPr>
                <w:rFonts w:ascii="Arial" w:hAnsi="Arial" w:cs="Arial"/>
                <w:sz w:val="16"/>
              </w:rPr>
            </w:pPr>
          </w:p>
        </w:tc>
        <w:tc>
          <w:tcPr>
            <w:tcW w:w="5389" w:type="dxa"/>
          </w:tcPr>
          <w:p w14:paraId="3D9159CA" w14:textId="77777777" w:rsidR="00B04E0A" w:rsidRPr="00B04E0A" w:rsidRDefault="00B04E0A" w:rsidP="000949CF">
            <w:pPr>
              <w:rPr>
                <w:rFonts w:ascii="Arial" w:hAnsi="Arial" w:cs="Arial"/>
                <w:sz w:val="16"/>
              </w:rPr>
            </w:pPr>
          </w:p>
        </w:tc>
      </w:tr>
      <w:tr w:rsidR="00B04E0A" w:rsidRPr="00B04E0A" w14:paraId="4F9A9B12" w14:textId="77777777" w:rsidTr="000949CF">
        <w:tc>
          <w:tcPr>
            <w:tcW w:w="2001" w:type="dxa"/>
          </w:tcPr>
          <w:p w14:paraId="6BD1C707" w14:textId="7BA013DE" w:rsidR="00B04E0A" w:rsidRPr="00B04E0A" w:rsidRDefault="00B04E0A" w:rsidP="000949CF">
            <w:pPr>
              <w:rPr>
                <w:rFonts w:ascii="Arial" w:hAnsi="Arial" w:cs="Arial"/>
                <w:sz w:val="16"/>
              </w:rPr>
            </w:pPr>
            <w:r>
              <w:rPr>
                <w:rFonts w:ascii="Arial" w:hAnsi="Arial" w:cs="Arial"/>
                <w:sz w:val="16"/>
              </w:rPr>
              <w:t>Is aware of other’s personal space</w:t>
            </w:r>
            <w:bookmarkStart w:id="0" w:name="_GoBack"/>
            <w:bookmarkEnd w:id="0"/>
          </w:p>
        </w:tc>
        <w:tc>
          <w:tcPr>
            <w:tcW w:w="1217" w:type="dxa"/>
          </w:tcPr>
          <w:p w14:paraId="69CD4E27" w14:textId="77777777" w:rsidR="00B04E0A" w:rsidRPr="00B04E0A" w:rsidRDefault="00B04E0A" w:rsidP="000949CF">
            <w:pPr>
              <w:rPr>
                <w:rFonts w:ascii="Arial" w:hAnsi="Arial" w:cs="Arial"/>
                <w:sz w:val="16"/>
              </w:rPr>
            </w:pPr>
          </w:p>
        </w:tc>
        <w:tc>
          <w:tcPr>
            <w:tcW w:w="1066" w:type="dxa"/>
          </w:tcPr>
          <w:p w14:paraId="043C1CB1" w14:textId="77777777" w:rsidR="00B04E0A" w:rsidRPr="00B04E0A" w:rsidRDefault="00B04E0A" w:rsidP="000949CF">
            <w:pPr>
              <w:rPr>
                <w:rFonts w:ascii="Arial" w:hAnsi="Arial" w:cs="Arial"/>
                <w:sz w:val="16"/>
              </w:rPr>
            </w:pPr>
          </w:p>
        </w:tc>
        <w:tc>
          <w:tcPr>
            <w:tcW w:w="1147" w:type="dxa"/>
          </w:tcPr>
          <w:p w14:paraId="112562B5" w14:textId="77777777" w:rsidR="00B04E0A" w:rsidRPr="00B04E0A" w:rsidRDefault="00B04E0A" w:rsidP="000949CF">
            <w:pPr>
              <w:rPr>
                <w:rFonts w:ascii="Arial" w:hAnsi="Arial" w:cs="Arial"/>
                <w:sz w:val="16"/>
              </w:rPr>
            </w:pPr>
          </w:p>
        </w:tc>
        <w:tc>
          <w:tcPr>
            <w:tcW w:w="906" w:type="dxa"/>
          </w:tcPr>
          <w:p w14:paraId="62487A44" w14:textId="77777777" w:rsidR="00B04E0A" w:rsidRPr="00B04E0A" w:rsidRDefault="00B04E0A" w:rsidP="000949CF">
            <w:pPr>
              <w:rPr>
                <w:rFonts w:ascii="Arial" w:hAnsi="Arial" w:cs="Arial"/>
                <w:sz w:val="16"/>
              </w:rPr>
            </w:pPr>
          </w:p>
        </w:tc>
        <w:tc>
          <w:tcPr>
            <w:tcW w:w="1127" w:type="dxa"/>
          </w:tcPr>
          <w:p w14:paraId="11876B9B" w14:textId="77777777" w:rsidR="00B04E0A" w:rsidRPr="00B04E0A" w:rsidRDefault="00B04E0A" w:rsidP="000949CF">
            <w:pPr>
              <w:rPr>
                <w:rFonts w:ascii="Arial" w:hAnsi="Arial" w:cs="Arial"/>
                <w:sz w:val="16"/>
              </w:rPr>
            </w:pPr>
          </w:p>
        </w:tc>
        <w:tc>
          <w:tcPr>
            <w:tcW w:w="907" w:type="dxa"/>
          </w:tcPr>
          <w:p w14:paraId="1337D82D" w14:textId="77777777" w:rsidR="00B04E0A" w:rsidRPr="00B04E0A" w:rsidRDefault="00B04E0A" w:rsidP="000949CF">
            <w:pPr>
              <w:rPr>
                <w:rFonts w:ascii="Arial" w:hAnsi="Arial" w:cs="Arial"/>
                <w:sz w:val="16"/>
              </w:rPr>
            </w:pPr>
          </w:p>
        </w:tc>
        <w:tc>
          <w:tcPr>
            <w:tcW w:w="5389" w:type="dxa"/>
          </w:tcPr>
          <w:p w14:paraId="606CF908" w14:textId="77777777" w:rsidR="00B04E0A" w:rsidRPr="00B04E0A" w:rsidRDefault="00B04E0A" w:rsidP="000949CF">
            <w:pPr>
              <w:rPr>
                <w:rFonts w:ascii="Arial" w:hAnsi="Arial" w:cs="Arial"/>
                <w:sz w:val="16"/>
              </w:rPr>
            </w:pPr>
          </w:p>
        </w:tc>
      </w:tr>
      <w:tr w:rsidR="00B04E0A" w:rsidRPr="00B04E0A" w14:paraId="0656CFC9" w14:textId="77777777" w:rsidTr="000949CF">
        <w:tc>
          <w:tcPr>
            <w:tcW w:w="2001" w:type="dxa"/>
          </w:tcPr>
          <w:p w14:paraId="793BE258" w14:textId="77777777" w:rsidR="00B04E0A" w:rsidRPr="00B04E0A" w:rsidRDefault="00B04E0A" w:rsidP="000949CF">
            <w:pPr>
              <w:rPr>
                <w:rFonts w:ascii="Arial" w:hAnsi="Arial" w:cs="Arial"/>
                <w:sz w:val="16"/>
              </w:rPr>
            </w:pPr>
          </w:p>
        </w:tc>
        <w:tc>
          <w:tcPr>
            <w:tcW w:w="1217" w:type="dxa"/>
          </w:tcPr>
          <w:p w14:paraId="09673DE3" w14:textId="77777777" w:rsidR="00B04E0A" w:rsidRPr="00B04E0A" w:rsidRDefault="00B04E0A" w:rsidP="000949CF">
            <w:pPr>
              <w:rPr>
                <w:rFonts w:ascii="Arial" w:hAnsi="Arial" w:cs="Arial"/>
                <w:sz w:val="16"/>
              </w:rPr>
            </w:pPr>
          </w:p>
        </w:tc>
        <w:tc>
          <w:tcPr>
            <w:tcW w:w="1066" w:type="dxa"/>
          </w:tcPr>
          <w:p w14:paraId="58BDE0F0" w14:textId="77777777" w:rsidR="00B04E0A" w:rsidRPr="00B04E0A" w:rsidRDefault="00B04E0A" w:rsidP="000949CF">
            <w:pPr>
              <w:rPr>
                <w:rFonts w:ascii="Arial" w:hAnsi="Arial" w:cs="Arial"/>
                <w:sz w:val="16"/>
              </w:rPr>
            </w:pPr>
          </w:p>
        </w:tc>
        <w:tc>
          <w:tcPr>
            <w:tcW w:w="1147" w:type="dxa"/>
          </w:tcPr>
          <w:p w14:paraId="076B4F3A" w14:textId="77777777" w:rsidR="00B04E0A" w:rsidRPr="00B04E0A" w:rsidRDefault="00B04E0A" w:rsidP="000949CF">
            <w:pPr>
              <w:rPr>
                <w:rFonts w:ascii="Arial" w:hAnsi="Arial" w:cs="Arial"/>
                <w:sz w:val="16"/>
              </w:rPr>
            </w:pPr>
          </w:p>
        </w:tc>
        <w:tc>
          <w:tcPr>
            <w:tcW w:w="906" w:type="dxa"/>
          </w:tcPr>
          <w:p w14:paraId="3ACB1719" w14:textId="77777777" w:rsidR="00B04E0A" w:rsidRPr="00B04E0A" w:rsidRDefault="00B04E0A" w:rsidP="000949CF">
            <w:pPr>
              <w:rPr>
                <w:rFonts w:ascii="Arial" w:hAnsi="Arial" w:cs="Arial"/>
                <w:sz w:val="16"/>
              </w:rPr>
            </w:pPr>
          </w:p>
        </w:tc>
        <w:tc>
          <w:tcPr>
            <w:tcW w:w="1127" w:type="dxa"/>
          </w:tcPr>
          <w:p w14:paraId="1C41E84F" w14:textId="77777777" w:rsidR="00B04E0A" w:rsidRPr="00B04E0A" w:rsidRDefault="00B04E0A" w:rsidP="000949CF">
            <w:pPr>
              <w:rPr>
                <w:rFonts w:ascii="Arial" w:hAnsi="Arial" w:cs="Arial"/>
                <w:sz w:val="16"/>
              </w:rPr>
            </w:pPr>
          </w:p>
        </w:tc>
        <w:tc>
          <w:tcPr>
            <w:tcW w:w="907" w:type="dxa"/>
          </w:tcPr>
          <w:p w14:paraId="2779EA74" w14:textId="77777777" w:rsidR="00B04E0A" w:rsidRPr="00B04E0A" w:rsidRDefault="00B04E0A" w:rsidP="000949CF">
            <w:pPr>
              <w:rPr>
                <w:rFonts w:ascii="Arial" w:hAnsi="Arial" w:cs="Arial"/>
                <w:sz w:val="16"/>
              </w:rPr>
            </w:pPr>
          </w:p>
        </w:tc>
        <w:tc>
          <w:tcPr>
            <w:tcW w:w="5389" w:type="dxa"/>
          </w:tcPr>
          <w:p w14:paraId="0B24301F" w14:textId="77777777" w:rsidR="00B04E0A" w:rsidRPr="00B04E0A" w:rsidRDefault="00B04E0A" w:rsidP="000949CF">
            <w:pPr>
              <w:rPr>
                <w:rFonts w:ascii="Arial" w:hAnsi="Arial" w:cs="Arial"/>
                <w:sz w:val="16"/>
              </w:rPr>
            </w:pPr>
          </w:p>
        </w:tc>
      </w:tr>
      <w:tr w:rsidR="00B04E0A" w:rsidRPr="00B04E0A" w14:paraId="29890F8B" w14:textId="77777777" w:rsidTr="000949CF">
        <w:tc>
          <w:tcPr>
            <w:tcW w:w="2001" w:type="dxa"/>
          </w:tcPr>
          <w:p w14:paraId="4B6E002D" w14:textId="77777777" w:rsidR="00B04E0A" w:rsidRPr="00B04E0A" w:rsidRDefault="00B04E0A" w:rsidP="000949CF">
            <w:pPr>
              <w:rPr>
                <w:rFonts w:ascii="Arial" w:hAnsi="Arial" w:cs="Arial"/>
                <w:sz w:val="16"/>
              </w:rPr>
            </w:pPr>
          </w:p>
        </w:tc>
        <w:tc>
          <w:tcPr>
            <w:tcW w:w="1217" w:type="dxa"/>
          </w:tcPr>
          <w:p w14:paraId="560993FD" w14:textId="77777777" w:rsidR="00B04E0A" w:rsidRPr="00B04E0A" w:rsidRDefault="00B04E0A" w:rsidP="000949CF">
            <w:pPr>
              <w:rPr>
                <w:rFonts w:ascii="Arial" w:hAnsi="Arial" w:cs="Arial"/>
                <w:sz w:val="16"/>
              </w:rPr>
            </w:pPr>
          </w:p>
        </w:tc>
        <w:tc>
          <w:tcPr>
            <w:tcW w:w="1066" w:type="dxa"/>
          </w:tcPr>
          <w:p w14:paraId="487F425A" w14:textId="77777777" w:rsidR="00B04E0A" w:rsidRPr="00B04E0A" w:rsidRDefault="00B04E0A" w:rsidP="000949CF">
            <w:pPr>
              <w:rPr>
                <w:rFonts w:ascii="Arial" w:hAnsi="Arial" w:cs="Arial"/>
                <w:sz w:val="16"/>
              </w:rPr>
            </w:pPr>
          </w:p>
        </w:tc>
        <w:tc>
          <w:tcPr>
            <w:tcW w:w="1147" w:type="dxa"/>
          </w:tcPr>
          <w:p w14:paraId="552150AF" w14:textId="77777777" w:rsidR="00B04E0A" w:rsidRPr="00B04E0A" w:rsidRDefault="00B04E0A" w:rsidP="000949CF">
            <w:pPr>
              <w:rPr>
                <w:rFonts w:ascii="Arial" w:hAnsi="Arial" w:cs="Arial"/>
                <w:sz w:val="16"/>
              </w:rPr>
            </w:pPr>
          </w:p>
        </w:tc>
        <w:tc>
          <w:tcPr>
            <w:tcW w:w="906" w:type="dxa"/>
          </w:tcPr>
          <w:p w14:paraId="7A21292E" w14:textId="77777777" w:rsidR="00B04E0A" w:rsidRPr="00B04E0A" w:rsidRDefault="00B04E0A" w:rsidP="000949CF">
            <w:pPr>
              <w:rPr>
                <w:rFonts w:ascii="Arial" w:hAnsi="Arial" w:cs="Arial"/>
                <w:sz w:val="16"/>
              </w:rPr>
            </w:pPr>
          </w:p>
        </w:tc>
        <w:tc>
          <w:tcPr>
            <w:tcW w:w="1127" w:type="dxa"/>
          </w:tcPr>
          <w:p w14:paraId="6535C138" w14:textId="77777777" w:rsidR="00B04E0A" w:rsidRPr="00B04E0A" w:rsidRDefault="00B04E0A" w:rsidP="000949CF">
            <w:pPr>
              <w:rPr>
                <w:rFonts w:ascii="Arial" w:hAnsi="Arial" w:cs="Arial"/>
                <w:sz w:val="16"/>
              </w:rPr>
            </w:pPr>
          </w:p>
        </w:tc>
        <w:tc>
          <w:tcPr>
            <w:tcW w:w="907" w:type="dxa"/>
          </w:tcPr>
          <w:p w14:paraId="5A4276C1" w14:textId="77777777" w:rsidR="00B04E0A" w:rsidRPr="00B04E0A" w:rsidRDefault="00B04E0A" w:rsidP="000949CF">
            <w:pPr>
              <w:rPr>
                <w:rFonts w:ascii="Arial" w:hAnsi="Arial" w:cs="Arial"/>
                <w:sz w:val="16"/>
              </w:rPr>
            </w:pPr>
          </w:p>
        </w:tc>
        <w:tc>
          <w:tcPr>
            <w:tcW w:w="5389" w:type="dxa"/>
          </w:tcPr>
          <w:p w14:paraId="42D2BC27" w14:textId="77777777" w:rsidR="00B04E0A" w:rsidRPr="00B04E0A" w:rsidRDefault="00B04E0A" w:rsidP="000949CF">
            <w:pPr>
              <w:rPr>
                <w:rFonts w:ascii="Arial" w:hAnsi="Arial" w:cs="Arial"/>
                <w:sz w:val="16"/>
              </w:rPr>
            </w:pPr>
          </w:p>
        </w:tc>
      </w:tr>
      <w:tr w:rsidR="00B04E0A" w:rsidRPr="00B04E0A" w14:paraId="021EF8CA" w14:textId="77777777" w:rsidTr="000949CF">
        <w:tc>
          <w:tcPr>
            <w:tcW w:w="2001" w:type="dxa"/>
          </w:tcPr>
          <w:p w14:paraId="0A260624" w14:textId="77777777" w:rsidR="00B04E0A" w:rsidRPr="00B04E0A" w:rsidRDefault="00B04E0A" w:rsidP="000949CF">
            <w:pPr>
              <w:rPr>
                <w:rFonts w:ascii="Arial" w:hAnsi="Arial" w:cs="Arial"/>
                <w:sz w:val="16"/>
              </w:rPr>
            </w:pPr>
          </w:p>
        </w:tc>
        <w:tc>
          <w:tcPr>
            <w:tcW w:w="1217" w:type="dxa"/>
          </w:tcPr>
          <w:p w14:paraId="6FC640DB" w14:textId="77777777" w:rsidR="00B04E0A" w:rsidRPr="00B04E0A" w:rsidRDefault="00B04E0A" w:rsidP="000949CF">
            <w:pPr>
              <w:rPr>
                <w:rFonts w:ascii="Arial" w:hAnsi="Arial" w:cs="Arial"/>
                <w:sz w:val="16"/>
              </w:rPr>
            </w:pPr>
          </w:p>
        </w:tc>
        <w:tc>
          <w:tcPr>
            <w:tcW w:w="1066" w:type="dxa"/>
          </w:tcPr>
          <w:p w14:paraId="23B31117" w14:textId="77777777" w:rsidR="00B04E0A" w:rsidRPr="00B04E0A" w:rsidRDefault="00B04E0A" w:rsidP="000949CF">
            <w:pPr>
              <w:rPr>
                <w:rFonts w:ascii="Arial" w:hAnsi="Arial" w:cs="Arial"/>
                <w:sz w:val="16"/>
              </w:rPr>
            </w:pPr>
          </w:p>
        </w:tc>
        <w:tc>
          <w:tcPr>
            <w:tcW w:w="1147" w:type="dxa"/>
          </w:tcPr>
          <w:p w14:paraId="27A358D4" w14:textId="77777777" w:rsidR="00B04E0A" w:rsidRPr="00B04E0A" w:rsidRDefault="00B04E0A" w:rsidP="000949CF">
            <w:pPr>
              <w:rPr>
                <w:rFonts w:ascii="Arial" w:hAnsi="Arial" w:cs="Arial"/>
                <w:sz w:val="16"/>
              </w:rPr>
            </w:pPr>
          </w:p>
        </w:tc>
        <w:tc>
          <w:tcPr>
            <w:tcW w:w="906" w:type="dxa"/>
          </w:tcPr>
          <w:p w14:paraId="40937CB4" w14:textId="77777777" w:rsidR="00B04E0A" w:rsidRPr="00B04E0A" w:rsidRDefault="00B04E0A" w:rsidP="000949CF">
            <w:pPr>
              <w:rPr>
                <w:rFonts w:ascii="Arial" w:hAnsi="Arial" w:cs="Arial"/>
                <w:sz w:val="16"/>
              </w:rPr>
            </w:pPr>
          </w:p>
        </w:tc>
        <w:tc>
          <w:tcPr>
            <w:tcW w:w="1127" w:type="dxa"/>
          </w:tcPr>
          <w:p w14:paraId="7523EE5D" w14:textId="77777777" w:rsidR="00B04E0A" w:rsidRPr="00B04E0A" w:rsidRDefault="00B04E0A" w:rsidP="000949CF">
            <w:pPr>
              <w:rPr>
                <w:rFonts w:ascii="Arial" w:hAnsi="Arial" w:cs="Arial"/>
                <w:sz w:val="16"/>
              </w:rPr>
            </w:pPr>
          </w:p>
        </w:tc>
        <w:tc>
          <w:tcPr>
            <w:tcW w:w="907" w:type="dxa"/>
          </w:tcPr>
          <w:p w14:paraId="7E7C51FA" w14:textId="77777777" w:rsidR="00B04E0A" w:rsidRPr="00B04E0A" w:rsidRDefault="00B04E0A" w:rsidP="000949CF">
            <w:pPr>
              <w:rPr>
                <w:rFonts w:ascii="Arial" w:hAnsi="Arial" w:cs="Arial"/>
                <w:sz w:val="16"/>
              </w:rPr>
            </w:pPr>
          </w:p>
        </w:tc>
        <w:tc>
          <w:tcPr>
            <w:tcW w:w="5389" w:type="dxa"/>
          </w:tcPr>
          <w:p w14:paraId="0261EF1E" w14:textId="77777777" w:rsidR="00B04E0A" w:rsidRPr="00B04E0A" w:rsidRDefault="00B04E0A" w:rsidP="000949CF">
            <w:pPr>
              <w:rPr>
                <w:rFonts w:ascii="Arial" w:hAnsi="Arial" w:cs="Arial"/>
                <w:sz w:val="16"/>
              </w:rPr>
            </w:pPr>
          </w:p>
        </w:tc>
      </w:tr>
      <w:tr w:rsidR="00B04E0A" w:rsidRPr="00B04E0A" w14:paraId="3A347258" w14:textId="77777777" w:rsidTr="000949CF">
        <w:tc>
          <w:tcPr>
            <w:tcW w:w="2001" w:type="dxa"/>
          </w:tcPr>
          <w:p w14:paraId="793B1B46" w14:textId="77777777" w:rsidR="00B04E0A" w:rsidRPr="00B04E0A" w:rsidRDefault="00B04E0A" w:rsidP="000949CF">
            <w:pPr>
              <w:rPr>
                <w:rFonts w:ascii="Arial" w:hAnsi="Arial" w:cs="Arial"/>
                <w:sz w:val="16"/>
              </w:rPr>
            </w:pPr>
          </w:p>
        </w:tc>
        <w:tc>
          <w:tcPr>
            <w:tcW w:w="1217" w:type="dxa"/>
          </w:tcPr>
          <w:p w14:paraId="6B923E9D" w14:textId="77777777" w:rsidR="00B04E0A" w:rsidRPr="00B04E0A" w:rsidRDefault="00B04E0A" w:rsidP="000949CF">
            <w:pPr>
              <w:rPr>
                <w:rFonts w:ascii="Arial" w:hAnsi="Arial" w:cs="Arial"/>
                <w:sz w:val="16"/>
              </w:rPr>
            </w:pPr>
          </w:p>
        </w:tc>
        <w:tc>
          <w:tcPr>
            <w:tcW w:w="1066" w:type="dxa"/>
          </w:tcPr>
          <w:p w14:paraId="6478FED9" w14:textId="77777777" w:rsidR="00B04E0A" w:rsidRPr="00B04E0A" w:rsidRDefault="00B04E0A" w:rsidP="000949CF">
            <w:pPr>
              <w:rPr>
                <w:rFonts w:ascii="Arial" w:hAnsi="Arial" w:cs="Arial"/>
                <w:sz w:val="16"/>
              </w:rPr>
            </w:pPr>
          </w:p>
        </w:tc>
        <w:tc>
          <w:tcPr>
            <w:tcW w:w="1147" w:type="dxa"/>
          </w:tcPr>
          <w:p w14:paraId="10D5C7BE" w14:textId="77777777" w:rsidR="00B04E0A" w:rsidRPr="00B04E0A" w:rsidRDefault="00B04E0A" w:rsidP="000949CF">
            <w:pPr>
              <w:rPr>
                <w:rFonts w:ascii="Arial" w:hAnsi="Arial" w:cs="Arial"/>
                <w:sz w:val="16"/>
              </w:rPr>
            </w:pPr>
          </w:p>
        </w:tc>
        <w:tc>
          <w:tcPr>
            <w:tcW w:w="906" w:type="dxa"/>
          </w:tcPr>
          <w:p w14:paraId="745C6FA1" w14:textId="77777777" w:rsidR="00B04E0A" w:rsidRPr="00B04E0A" w:rsidRDefault="00B04E0A" w:rsidP="000949CF">
            <w:pPr>
              <w:rPr>
                <w:rFonts w:ascii="Arial" w:hAnsi="Arial" w:cs="Arial"/>
                <w:sz w:val="16"/>
              </w:rPr>
            </w:pPr>
          </w:p>
        </w:tc>
        <w:tc>
          <w:tcPr>
            <w:tcW w:w="1127" w:type="dxa"/>
          </w:tcPr>
          <w:p w14:paraId="193368C1" w14:textId="77777777" w:rsidR="00B04E0A" w:rsidRPr="00B04E0A" w:rsidRDefault="00B04E0A" w:rsidP="000949CF">
            <w:pPr>
              <w:rPr>
                <w:rFonts w:ascii="Arial" w:hAnsi="Arial" w:cs="Arial"/>
                <w:sz w:val="16"/>
              </w:rPr>
            </w:pPr>
          </w:p>
        </w:tc>
        <w:tc>
          <w:tcPr>
            <w:tcW w:w="907" w:type="dxa"/>
          </w:tcPr>
          <w:p w14:paraId="644671ED" w14:textId="77777777" w:rsidR="00B04E0A" w:rsidRPr="00B04E0A" w:rsidRDefault="00B04E0A" w:rsidP="000949CF">
            <w:pPr>
              <w:rPr>
                <w:rFonts w:ascii="Arial" w:hAnsi="Arial" w:cs="Arial"/>
                <w:sz w:val="16"/>
              </w:rPr>
            </w:pPr>
          </w:p>
        </w:tc>
        <w:tc>
          <w:tcPr>
            <w:tcW w:w="5389" w:type="dxa"/>
          </w:tcPr>
          <w:p w14:paraId="7D8D8BAD" w14:textId="77777777" w:rsidR="00B04E0A" w:rsidRPr="00B04E0A" w:rsidRDefault="00B04E0A" w:rsidP="000949CF">
            <w:pPr>
              <w:rPr>
                <w:rFonts w:ascii="Arial" w:hAnsi="Arial" w:cs="Arial"/>
                <w:sz w:val="16"/>
              </w:rPr>
            </w:pPr>
          </w:p>
        </w:tc>
      </w:tr>
      <w:tr w:rsidR="00B04E0A" w:rsidRPr="00B04E0A" w14:paraId="29A9CCC2" w14:textId="77777777" w:rsidTr="000949CF">
        <w:tc>
          <w:tcPr>
            <w:tcW w:w="2001" w:type="dxa"/>
          </w:tcPr>
          <w:p w14:paraId="0913759C" w14:textId="77777777" w:rsidR="00B04E0A" w:rsidRPr="00B04E0A" w:rsidRDefault="00B04E0A" w:rsidP="000949CF">
            <w:pPr>
              <w:rPr>
                <w:rFonts w:ascii="Arial" w:hAnsi="Arial" w:cs="Arial"/>
                <w:sz w:val="16"/>
              </w:rPr>
            </w:pPr>
          </w:p>
        </w:tc>
        <w:tc>
          <w:tcPr>
            <w:tcW w:w="1217" w:type="dxa"/>
          </w:tcPr>
          <w:p w14:paraId="4A939AC4" w14:textId="77777777" w:rsidR="00B04E0A" w:rsidRPr="00B04E0A" w:rsidRDefault="00B04E0A" w:rsidP="000949CF">
            <w:pPr>
              <w:rPr>
                <w:rFonts w:ascii="Arial" w:hAnsi="Arial" w:cs="Arial"/>
                <w:sz w:val="16"/>
              </w:rPr>
            </w:pPr>
          </w:p>
        </w:tc>
        <w:tc>
          <w:tcPr>
            <w:tcW w:w="1066" w:type="dxa"/>
          </w:tcPr>
          <w:p w14:paraId="1BA53AC8" w14:textId="77777777" w:rsidR="00B04E0A" w:rsidRPr="00B04E0A" w:rsidRDefault="00B04E0A" w:rsidP="000949CF">
            <w:pPr>
              <w:rPr>
                <w:rFonts w:ascii="Arial" w:hAnsi="Arial" w:cs="Arial"/>
                <w:sz w:val="16"/>
              </w:rPr>
            </w:pPr>
          </w:p>
        </w:tc>
        <w:tc>
          <w:tcPr>
            <w:tcW w:w="1147" w:type="dxa"/>
          </w:tcPr>
          <w:p w14:paraId="2CCCBB83" w14:textId="77777777" w:rsidR="00B04E0A" w:rsidRPr="00B04E0A" w:rsidRDefault="00B04E0A" w:rsidP="000949CF">
            <w:pPr>
              <w:rPr>
                <w:rFonts w:ascii="Arial" w:hAnsi="Arial" w:cs="Arial"/>
                <w:sz w:val="16"/>
              </w:rPr>
            </w:pPr>
          </w:p>
        </w:tc>
        <w:tc>
          <w:tcPr>
            <w:tcW w:w="906" w:type="dxa"/>
          </w:tcPr>
          <w:p w14:paraId="4542548D" w14:textId="77777777" w:rsidR="00B04E0A" w:rsidRPr="00B04E0A" w:rsidRDefault="00B04E0A" w:rsidP="000949CF">
            <w:pPr>
              <w:rPr>
                <w:rFonts w:ascii="Arial" w:hAnsi="Arial" w:cs="Arial"/>
                <w:sz w:val="16"/>
              </w:rPr>
            </w:pPr>
          </w:p>
        </w:tc>
        <w:tc>
          <w:tcPr>
            <w:tcW w:w="1127" w:type="dxa"/>
          </w:tcPr>
          <w:p w14:paraId="1CB27566" w14:textId="77777777" w:rsidR="00B04E0A" w:rsidRPr="00B04E0A" w:rsidRDefault="00B04E0A" w:rsidP="000949CF">
            <w:pPr>
              <w:rPr>
                <w:rFonts w:ascii="Arial" w:hAnsi="Arial" w:cs="Arial"/>
                <w:sz w:val="16"/>
              </w:rPr>
            </w:pPr>
          </w:p>
        </w:tc>
        <w:tc>
          <w:tcPr>
            <w:tcW w:w="907" w:type="dxa"/>
          </w:tcPr>
          <w:p w14:paraId="054E8B2C" w14:textId="77777777" w:rsidR="00B04E0A" w:rsidRPr="00B04E0A" w:rsidRDefault="00B04E0A" w:rsidP="000949CF">
            <w:pPr>
              <w:rPr>
                <w:rFonts w:ascii="Arial" w:hAnsi="Arial" w:cs="Arial"/>
                <w:sz w:val="16"/>
              </w:rPr>
            </w:pPr>
          </w:p>
        </w:tc>
        <w:tc>
          <w:tcPr>
            <w:tcW w:w="5389" w:type="dxa"/>
          </w:tcPr>
          <w:p w14:paraId="313DC48B" w14:textId="77777777" w:rsidR="00B04E0A" w:rsidRPr="00B04E0A" w:rsidRDefault="00B04E0A" w:rsidP="000949CF">
            <w:pPr>
              <w:rPr>
                <w:rFonts w:ascii="Arial" w:hAnsi="Arial" w:cs="Arial"/>
                <w:sz w:val="16"/>
              </w:rPr>
            </w:pPr>
          </w:p>
        </w:tc>
      </w:tr>
      <w:tr w:rsidR="00B04E0A" w:rsidRPr="00B04E0A" w14:paraId="70DBE2CF" w14:textId="77777777" w:rsidTr="000949CF">
        <w:tc>
          <w:tcPr>
            <w:tcW w:w="2001" w:type="dxa"/>
          </w:tcPr>
          <w:p w14:paraId="7220F428" w14:textId="77777777" w:rsidR="00B04E0A" w:rsidRPr="00B04E0A" w:rsidRDefault="00B04E0A" w:rsidP="000949CF">
            <w:pPr>
              <w:rPr>
                <w:rFonts w:ascii="Arial" w:hAnsi="Arial" w:cs="Arial"/>
                <w:sz w:val="16"/>
              </w:rPr>
            </w:pPr>
          </w:p>
        </w:tc>
        <w:tc>
          <w:tcPr>
            <w:tcW w:w="1217" w:type="dxa"/>
          </w:tcPr>
          <w:p w14:paraId="75439FE2" w14:textId="77777777" w:rsidR="00B04E0A" w:rsidRPr="00B04E0A" w:rsidRDefault="00B04E0A" w:rsidP="000949CF">
            <w:pPr>
              <w:rPr>
                <w:rFonts w:ascii="Arial" w:hAnsi="Arial" w:cs="Arial"/>
                <w:sz w:val="16"/>
              </w:rPr>
            </w:pPr>
          </w:p>
        </w:tc>
        <w:tc>
          <w:tcPr>
            <w:tcW w:w="1066" w:type="dxa"/>
          </w:tcPr>
          <w:p w14:paraId="3E599CF5" w14:textId="77777777" w:rsidR="00B04E0A" w:rsidRPr="00B04E0A" w:rsidRDefault="00B04E0A" w:rsidP="000949CF">
            <w:pPr>
              <w:rPr>
                <w:rFonts w:ascii="Arial" w:hAnsi="Arial" w:cs="Arial"/>
                <w:sz w:val="16"/>
              </w:rPr>
            </w:pPr>
          </w:p>
        </w:tc>
        <w:tc>
          <w:tcPr>
            <w:tcW w:w="1147" w:type="dxa"/>
          </w:tcPr>
          <w:p w14:paraId="0EE74696" w14:textId="77777777" w:rsidR="00B04E0A" w:rsidRPr="00B04E0A" w:rsidRDefault="00B04E0A" w:rsidP="000949CF">
            <w:pPr>
              <w:rPr>
                <w:rFonts w:ascii="Arial" w:hAnsi="Arial" w:cs="Arial"/>
                <w:sz w:val="16"/>
              </w:rPr>
            </w:pPr>
          </w:p>
        </w:tc>
        <w:tc>
          <w:tcPr>
            <w:tcW w:w="906" w:type="dxa"/>
          </w:tcPr>
          <w:p w14:paraId="598BAB54" w14:textId="77777777" w:rsidR="00B04E0A" w:rsidRPr="00B04E0A" w:rsidRDefault="00B04E0A" w:rsidP="000949CF">
            <w:pPr>
              <w:rPr>
                <w:rFonts w:ascii="Arial" w:hAnsi="Arial" w:cs="Arial"/>
                <w:sz w:val="16"/>
              </w:rPr>
            </w:pPr>
          </w:p>
        </w:tc>
        <w:tc>
          <w:tcPr>
            <w:tcW w:w="1127" w:type="dxa"/>
          </w:tcPr>
          <w:p w14:paraId="5E389041" w14:textId="77777777" w:rsidR="00B04E0A" w:rsidRPr="00B04E0A" w:rsidRDefault="00B04E0A" w:rsidP="000949CF">
            <w:pPr>
              <w:rPr>
                <w:rFonts w:ascii="Arial" w:hAnsi="Arial" w:cs="Arial"/>
                <w:sz w:val="16"/>
              </w:rPr>
            </w:pPr>
          </w:p>
        </w:tc>
        <w:tc>
          <w:tcPr>
            <w:tcW w:w="907" w:type="dxa"/>
          </w:tcPr>
          <w:p w14:paraId="3B02E62E" w14:textId="77777777" w:rsidR="00B04E0A" w:rsidRPr="00B04E0A" w:rsidRDefault="00B04E0A" w:rsidP="000949CF">
            <w:pPr>
              <w:rPr>
                <w:rFonts w:ascii="Arial" w:hAnsi="Arial" w:cs="Arial"/>
                <w:sz w:val="16"/>
              </w:rPr>
            </w:pPr>
          </w:p>
        </w:tc>
        <w:tc>
          <w:tcPr>
            <w:tcW w:w="5389" w:type="dxa"/>
          </w:tcPr>
          <w:p w14:paraId="79454102" w14:textId="77777777" w:rsidR="00B04E0A" w:rsidRPr="00B04E0A" w:rsidRDefault="00B04E0A" w:rsidP="000949CF">
            <w:pPr>
              <w:rPr>
                <w:rFonts w:ascii="Arial" w:hAnsi="Arial" w:cs="Arial"/>
                <w:sz w:val="16"/>
              </w:rPr>
            </w:pPr>
          </w:p>
        </w:tc>
      </w:tr>
      <w:tr w:rsidR="00B04E0A" w:rsidRPr="00B04E0A" w14:paraId="44E413B0" w14:textId="77777777" w:rsidTr="000949CF">
        <w:tc>
          <w:tcPr>
            <w:tcW w:w="2001" w:type="dxa"/>
          </w:tcPr>
          <w:p w14:paraId="3E990D6B" w14:textId="77777777" w:rsidR="00B04E0A" w:rsidRPr="00B04E0A" w:rsidRDefault="00B04E0A" w:rsidP="000949CF">
            <w:pPr>
              <w:rPr>
                <w:rFonts w:ascii="Arial" w:hAnsi="Arial" w:cs="Arial"/>
                <w:sz w:val="16"/>
              </w:rPr>
            </w:pPr>
          </w:p>
        </w:tc>
        <w:tc>
          <w:tcPr>
            <w:tcW w:w="1217" w:type="dxa"/>
          </w:tcPr>
          <w:p w14:paraId="10A4A335" w14:textId="77777777" w:rsidR="00B04E0A" w:rsidRPr="00B04E0A" w:rsidRDefault="00B04E0A" w:rsidP="000949CF">
            <w:pPr>
              <w:rPr>
                <w:rFonts w:ascii="Arial" w:hAnsi="Arial" w:cs="Arial"/>
                <w:sz w:val="16"/>
              </w:rPr>
            </w:pPr>
          </w:p>
        </w:tc>
        <w:tc>
          <w:tcPr>
            <w:tcW w:w="1066" w:type="dxa"/>
          </w:tcPr>
          <w:p w14:paraId="1715D9DC" w14:textId="77777777" w:rsidR="00B04E0A" w:rsidRPr="00B04E0A" w:rsidRDefault="00B04E0A" w:rsidP="000949CF">
            <w:pPr>
              <w:rPr>
                <w:rFonts w:ascii="Arial" w:hAnsi="Arial" w:cs="Arial"/>
                <w:sz w:val="16"/>
              </w:rPr>
            </w:pPr>
          </w:p>
        </w:tc>
        <w:tc>
          <w:tcPr>
            <w:tcW w:w="1147" w:type="dxa"/>
          </w:tcPr>
          <w:p w14:paraId="3C5389D7" w14:textId="77777777" w:rsidR="00B04E0A" w:rsidRPr="00B04E0A" w:rsidRDefault="00B04E0A" w:rsidP="000949CF">
            <w:pPr>
              <w:rPr>
                <w:rFonts w:ascii="Arial" w:hAnsi="Arial" w:cs="Arial"/>
                <w:sz w:val="16"/>
              </w:rPr>
            </w:pPr>
          </w:p>
        </w:tc>
        <w:tc>
          <w:tcPr>
            <w:tcW w:w="906" w:type="dxa"/>
          </w:tcPr>
          <w:p w14:paraId="6BDBCA6E" w14:textId="77777777" w:rsidR="00B04E0A" w:rsidRPr="00B04E0A" w:rsidRDefault="00B04E0A" w:rsidP="000949CF">
            <w:pPr>
              <w:rPr>
                <w:rFonts w:ascii="Arial" w:hAnsi="Arial" w:cs="Arial"/>
                <w:sz w:val="16"/>
              </w:rPr>
            </w:pPr>
          </w:p>
        </w:tc>
        <w:tc>
          <w:tcPr>
            <w:tcW w:w="1127" w:type="dxa"/>
          </w:tcPr>
          <w:p w14:paraId="69F1C92E" w14:textId="77777777" w:rsidR="00B04E0A" w:rsidRPr="00B04E0A" w:rsidRDefault="00B04E0A" w:rsidP="000949CF">
            <w:pPr>
              <w:rPr>
                <w:rFonts w:ascii="Arial" w:hAnsi="Arial" w:cs="Arial"/>
                <w:sz w:val="16"/>
              </w:rPr>
            </w:pPr>
          </w:p>
        </w:tc>
        <w:tc>
          <w:tcPr>
            <w:tcW w:w="907" w:type="dxa"/>
          </w:tcPr>
          <w:p w14:paraId="7BBFE736" w14:textId="77777777" w:rsidR="00B04E0A" w:rsidRPr="00B04E0A" w:rsidRDefault="00B04E0A" w:rsidP="000949CF">
            <w:pPr>
              <w:rPr>
                <w:rFonts w:ascii="Arial" w:hAnsi="Arial" w:cs="Arial"/>
                <w:sz w:val="16"/>
              </w:rPr>
            </w:pPr>
          </w:p>
        </w:tc>
        <w:tc>
          <w:tcPr>
            <w:tcW w:w="5389" w:type="dxa"/>
          </w:tcPr>
          <w:p w14:paraId="0C160C57" w14:textId="77777777" w:rsidR="00B04E0A" w:rsidRPr="00B04E0A" w:rsidRDefault="00B04E0A" w:rsidP="000949CF">
            <w:pPr>
              <w:rPr>
                <w:rFonts w:ascii="Arial" w:hAnsi="Arial" w:cs="Arial"/>
                <w:sz w:val="16"/>
              </w:rPr>
            </w:pPr>
          </w:p>
        </w:tc>
      </w:tr>
      <w:tr w:rsidR="006377E1" w:rsidRPr="00B04E0A" w14:paraId="4382C482" w14:textId="77777777" w:rsidTr="006377E1">
        <w:tc>
          <w:tcPr>
            <w:tcW w:w="2001" w:type="dxa"/>
          </w:tcPr>
          <w:p w14:paraId="58CBD85D" w14:textId="77777777" w:rsidR="006377E1" w:rsidRPr="00B04E0A" w:rsidRDefault="006377E1" w:rsidP="00061FDD">
            <w:pPr>
              <w:rPr>
                <w:rFonts w:ascii="Arial" w:hAnsi="Arial" w:cs="Arial"/>
                <w:sz w:val="16"/>
              </w:rPr>
            </w:pPr>
          </w:p>
        </w:tc>
        <w:tc>
          <w:tcPr>
            <w:tcW w:w="1217" w:type="dxa"/>
          </w:tcPr>
          <w:p w14:paraId="1F385BDA" w14:textId="77777777" w:rsidR="006377E1" w:rsidRPr="00B04E0A" w:rsidRDefault="006377E1" w:rsidP="00061FDD">
            <w:pPr>
              <w:rPr>
                <w:rFonts w:ascii="Arial" w:hAnsi="Arial" w:cs="Arial"/>
                <w:sz w:val="16"/>
              </w:rPr>
            </w:pPr>
          </w:p>
        </w:tc>
        <w:tc>
          <w:tcPr>
            <w:tcW w:w="1066" w:type="dxa"/>
          </w:tcPr>
          <w:p w14:paraId="50287B88" w14:textId="77777777" w:rsidR="006377E1" w:rsidRPr="00B04E0A" w:rsidRDefault="006377E1" w:rsidP="00061FDD">
            <w:pPr>
              <w:rPr>
                <w:rFonts w:ascii="Arial" w:hAnsi="Arial" w:cs="Arial"/>
                <w:sz w:val="16"/>
              </w:rPr>
            </w:pPr>
          </w:p>
        </w:tc>
        <w:tc>
          <w:tcPr>
            <w:tcW w:w="1147" w:type="dxa"/>
          </w:tcPr>
          <w:p w14:paraId="3C17F93B" w14:textId="77777777" w:rsidR="006377E1" w:rsidRPr="00B04E0A" w:rsidRDefault="006377E1" w:rsidP="00061FDD">
            <w:pPr>
              <w:rPr>
                <w:rFonts w:ascii="Arial" w:hAnsi="Arial" w:cs="Arial"/>
                <w:sz w:val="16"/>
              </w:rPr>
            </w:pPr>
          </w:p>
        </w:tc>
        <w:tc>
          <w:tcPr>
            <w:tcW w:w="906" w:type="dxa"/>
          </w:tcPr>
          <w:p w14:paraId="7EC12AB1" w14:textId="77777777" w:rsidR="006377E1" w:rsidRPr="00B04E0A" w:rsidRDefault="006377E1" w:rsidP="00061FDD">
            <w:pPr>
              <w:rPr>
                <w:rFonts w:ascii="Arial" w:hAnsi="Arial" w:cs="Arial"/>
                <w:sz w:val="16"/>
              </w:rPr>
            </w:pPr>
          </w:p>
        </w:tc>
        <w:tc>
          <w:tcPr>
            <w:tcW w:w="1127" w:type="dxa"/>
          </w:tcPr>
          <w:p w14:paraId="538FB578" w14:textId="77777777" w:rsidR="006377E1" w:rsidRPr="00B04E0A" w:rsidRDefault="006377E1" w:rsidP="00061FDD">
            <w:pPr>
              <w:rPr>
                <w:rFonts w:ascii="Arial" w:hAnsi="Arial" w:cs="Arial"/>
                <w:sz w:val="16"/>
              </w:rPr>
            </w:pPr>
          </w:p>
        </w:tc>
        <w:tc>
          <w:tcPr>
            <w:tcW w:w="907" w:type="dxa"/>
          </w:tcPr>
          <w:p w14:paraId="4B31AF75" w14:textId="77777777" w:rsidR="006377E1" w:rsidRPr="00B04E0A" w:rsidRDefault="006377E1" w:rsidP="00061FDD">
            <w:pPr>
              <w:rPr>
                <w:rFonts w:ascii="Arial" w:hAnsi="Arial" w:cs="Arial"/>
                <w:sz w:val="16"/>
              </w:rPr>
            </w:pPr>
          </w:p>
        </w:tc>
        <w:tc>
          <w:tcPr>
            <w:tcW w:w="5389" w:type="dxa"/>
          </w:tcPr>
          <w:p w14:paraId="4C2506CD" w14:textId="77777777" w:rsidR="006377E1" w:rsidRPr="00B04E0A" w:rsidRDefault="006377E1" w:rsidP="00061FDD">
            <w:pPr>
              <w:rPr>
                <w:rFonts w:ascii="Arial" w:hAnsi="Arial" w:cs="Arial"/>
                <w:sz w:val="16"/>
              </w:rPr>
            </w:pPr>
          </w:p>
        </w:tc>
      </w:tr>
      <w:tr w:rsidR="006377E1" w:rsidRPr="00B04E0A" w14:paraId="754316C4" w14:textId="77777777" w:rsidTr="006377E1">
        <w:tc>
          <w:tcPr>
            <w:tcW w:w="2001" w:type="dxa"/>
          </w:tcPr>
          <w:p w14:paraId="0AB9877F" w14:textId="77777777" w:rsidR="006377E1" w:rsidRPr="00B04E0A" w:rsidRDefault="006377E1" w:rsidP="00061FDD">
            <w:pPr>
              <w:rPr>
                <w:rFonts w:ascii="Arial" w:hAnsi="Arial" w:cs="Arial"/>
                <w:sz w:val="16"/>
              </w:rPr>
            </w:pPr>
          </w:p>
        </w:tc>
        <w:tc>
          <w:tcPr>
            <w:tcW w:w="1217" w:type="dxa"/>
          </w:tcPr>
          <w:p w14:paraId="0A8FC591" w14:textId="77777777" w:rsidR="006377E1" w:rsidRPr="00B04E0A" w:rsidRDefault="006377E1" w:rsidP="00061FDD">
            <w:pPr>
              <w:rPr>
                <w:rFonts w:ascii="Arial" w:hAnsi="Arial" w:cs="Arial"/>
                <w:sz w:val="16"/>
              </w:rPr>
            </w:pPr>
          </w:p>
        </w:tc>
        <w:tc>
          <w:tcPr>
            <w:tcW w:w="1066" w:type="dxa"/>
          </w:tcPr>
          <w:p w14:paraId="489B0884" w14:textId="77777777" w:rsidR="006377E1" w:rsidRPr="00B04E0A" w:rsidRDefault="006377E1" w:rsidP="00061FDD">
            <w:pPr>
              <w:rPr>
                <w:rFonts w:ascii="Arial" w:hAnsi="Arial" w:cs="Arial"/>
                <w:sz w:val="16"/>
              </w:rPr>
            </w:pPr>
          </w:p>
        </w:tc>
        <w:tc>
          <w:tcPr>
            <w:tcW w:w="1147" w:type="dxa"/>
          </w:tcPr>
          <w:p w14:paraId="7EA29CAC" w14:textId="77777777" w:rsidR="006377E1" w:rsidRPr="00B04E0A" w:rsidRDefault="006377E1" w:rsidP="00061FDD">
            <w:pPr>
              <w:rPr>
                <w:rFonts w:ascii="Arial" w:hAnsi="Arial" w:cs="Arial"/>
                <w:sz w:val="16"/>
              </w:rPr>
            </w:pPr>
          </w:p>
        </w:tc>
        <w:tc>
          <w:tcPr>
            <w:tcW w:w="906" w:type="dxa"/>
          </w:tcPr>
          <w:p w14:paraId="3F6161D4" w14:textId="77777777" w:rsidR="006377E1" w:rsidRPr="00B04E0A" w:rsidRDefault="006377E1" w:rsidP="00061FDD">
            <w:pPr>
              <w:rPr>
                <w:rFonts w:ascii="Arial" w:hAnsi="Arial" w:cs="Arial"/>
                <w:sz w:val="16"/>
              </w:rPr>
            </w:pPr>
          </w:p>
        </w:tc>
        <w:tc>
          <w:tcPr>
            <w:tcW w:w="1127" w:type="dxa"/>
          </w:tcPr>
          <w:p w14:paraId="15F2D8DC" w14:textId="77777777" w:rsidR="006377E1" w:rsidRPr="00B04E0A" w:rsidRDefault="006377E1" w:rsidP="00061FDD">
            <w:pPr>
              <w:rPr>
                <w:rFonts w:ascii="Arial" w:hAnsi="Arial" w:cs="Arial"/>
                <w:sz w:val="16"/>
              </w:rPr>
            </w:pPr>
          </w:p>
        </w:tc>
        <w:tc>
          <w:tcPr>
            <w:tcW w:w="907" w:type="dxa"/>
          </w:tcPr>
          <w:p w14:paraId="20763768" w14:textId="77777777" w:rsidR="006377E1" w:rsidRPr="00B04E0A" w:rsidRDefault="006377E1" w:rsidP="00061FDD">
            <w:pPr>
              <w:rPr>
                <w:rFonts w:ascii="Arial" w:hAnsi="Arial" w:cs="Arial"/>
                <w:sz w:val="16"/>
              </w:rPr>
            </w:pPr>
          </w:p>
        </w:tc>
        <w:tc>
          <w:tcPr>
            <w:tcW w:w="5389" w:type="dxa"/>
          </w:tcPr>
          <w:p w14:paraId="72384F32" w14:textId="77777777" w:rsidR="006377E1" w:rsidRPr="00B04E0A" w:rsidRDefault="006377E1" w:rsidP="00061FDD">
            <w:pPr>
              <w:rPr>
                <w:rFonts w:ascii="Arial" w:hAnsi="Arial" w:cs="Arial"/>
                <w:sz w:val="16"/>
              </w:rPr>
            </w:pPr>
          </w:p>
        </w:tc>
      </w:tr>
      <w:tr w:rsidR="00512044" w:rsidRPr="00B04E0A" w14:paraId="09CF1177" w14:textId="72E35CF1" w:rsidTr="006377E1">
        <w:tc>
          <w:tcPr>
            <w:tcW w:w="2001" w:type="dxa"/>
          </w:tcPr>
          <w:p w14:paraId="290AA16F" w14:textId="77777777" w:rsidR="00512044" w:rsidRPr="00B04E0A" w:rsidRDefault="00512044" w:rsidP="005B5C47">
            <w:pPr>
              <w:rPr>
                <w:rFonts w:ascii="Arial" w:hAnsi="Arial" w:cs="Arial"/>
                <w:sz w:val="16"/>
              </w:rPr>
            </w:pPr>
          </w:p>
        </w:tc>
        <w:tc>
          <w:tcPr>
            <w:tcW w:w="1217" w:type="dxa"/>
          </w:tcPr>
          <w:p w14:paraId="17DFEE9A" w14:textId="77777777" w:rsidR="00512044" w:rsidRPr="00B04E0A" w:rsidRDefault="00512044" w:rsidP="005B5C47">
            <w:pPr>
              <w:rPr>
                <w:rFonts w:ascii="Arial" w:hAnsi="Arial" w:cs="Arial"/>
                <w:sz w:val="16"/>
              </w:rPr>
            </w:pPr>
          </w:p>
        </w:tc>
        <w:tc>
          <w:tcPr>
            <w:tcW w:w="1066" w:type="dxa"/>
          </w:tcPr>
          <w:p w14:paraId="04D1442B" w14:textId="77777777" w:rsidR="00512044" w:rsidRPr="00B04E0A" w:rsidRDefault="00512044" w:rsidP="005B5C47">
            <w:pPr>
              <w:rPr>
                <w:rFonts w:ascii="Arial" w:hAnsi="Arial" w:cs="Arial"/>
                <w:sz w:val="16"/>
              </w:rPr>
            </w:pPr>
          </w:p>
        </w:tc>
        <w:tc>
          <w:tcPr>
            <w:tcW w:w="1147" w:type="dxa"/>
          </w:tcPr>
          <w:p w14:paraId="6B30DE44" w14:textId="77777777" w:rsidR="00512044" w:rsidRPr="00B04E0A" w:rsidRDefault="00512044" w:rsidP="005B5C47">
            <w:pPr>
              <w:rPr>
                <w:rFonts w:ascii="Arial" w:hAnsi="Arial" w:cs="Arial"/>
                <w:sz w:val="16"/>
              </w:rPr>
            </w:pPr>
          </w:p>
        </w:tc>
        <w:tc>
          <w:tcPr>
            <w:tcW w:w="906" w:type="dxa"/>
          </w:tcPr>
          <w:p w14:paraId="4CCBBCD4" w14:textId="77777777" w:rsidR="00512044" w:rsidRPr="00B04E0A" w:rsidRDefault="00512044" w:rsidP="005B5C47">
            <w:pPr>
              <w:rPr>
                <w:rFonts w:ascii="Arial" w:hAnsi="Arial" w:cs="Arial"/>
                <w:sz w:val="16"/>
              </w:rPr>
            </w:pPr>
          </w:p>
        </w:tc>
        <w:tc>
          <w:tcPr>
            <w:tcW w:w="1127" w:type="dxa"/>
          </w:tcPr>
          <w:p w14:paraId="3F180109" w14:textId="77777777" w:rsidR="00512044" w:rsidRPr="00B04E0A" w:rsidRDefault="00512044" w:rsidP="005B5C47">
            <w:pPr>
              <w:rPr>
                <w:rFonts w:ascii="Arial" w:hAnsi="Arial" w:cs="Arial"/>
                <w:sz w:val="16"/>
              </w:rPr>
            </w:pPr>
          </w:p>
        </w:tc>
        <w:tc>
          <w:tcPr>
            <w:tcW w:w="907" w:type="dxa"/>
          </w:tcPr>
          <w:p w14:paraId="16EC7EF4" w14:textId="77777777" w:rsidR="00512044" w:rsidRPr="00B04E0A" w:rsidRDefault="00512044" w:rsidP="005B5C47">
            <w:pPr>
              <w:rPr>
                <w:rFonts w:ascii="Arial" w:hAnsi="Arial" w:cs="Arial"/>
                <w:sz w:val="16"/>
              </w:rPr>
            </w:pPr>
          </w:p>
        </w:tc>
        <w:tc>
          <w:tcPr>
            <w:tcW w:w="5389" w:type="dxa"/>
          </w:tcPr>
          <w:p w14:paraId="177170E1" w14:textId="77777777" w:rsidR="00512044" w:rsidRPr="00B04E0A" w:rsidRDefault="00512044" w:rsidP="005B5C47">
            <w:pPr>
              <w:rPr>
                <w:rFonts w:ascii="Arial" w:hAnsi="Arial" w:cs="Arial"/>
                <w:sz w:val="16"/>
              </w:rPr>
            </w:pPr>
          </w:p>
        </w:tc>
      </w:tr>
    </w:tbl>
    <w:p w14:paraId="400E4A60" w14:textId="77777777" w:rsidR="00512044" w:rsidRPr="006377E1" w:rsidRDefault="00512044" w:rsidP="005B5C47">
      <w:pPr>
        <w:ind w:left="-360" w:firstLine="360"/>
        <w:rPr>
          <w:rFonts w:ascii="Arial" w:hAnsi="Arial" w:cs="Arial"/>
          <w:sz w:val="16"/>
        </w:rPr>
      </w:pPr>
    </w:p>
    <w:sectPr w:rsidR="00512044" w:rsidRPr="006377E1" w:rsidSect="00512044">
      <w:pgSz w:w="15840" w:h="12240" w:orient="landscape"/>
      <w:pgMar w:top="153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47"/>
    <w:rsid w:val="003639F3"/>
    <w:rsid w:val="00392D97"/>
    <w:rsid w:val="004A44DA"/>
    <w:rsid w:val="00511633"/>
    <w:rsid w:val="00512044"/>
    <w:rsid w:val="005B5C47"/>
    <w:rsid w:val="006377E1"/>
    <w:rsid w:val="00814974"/>
    <w:rsid w:val="00B04E0A"/>
    <w:rsid w:val="00B55992"/>
    <w:rsid w:val="00D52809"/>
    <w:rsid w:val="00E81B06"/>
    <w:rsid w:val="00EC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1CE8"/>
  <w15:chartTrackingRefBased/>
  <w15:docId w15:val="{CFBB326C-28D2-4BD4-B41D-3A4DBD87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722FDAE18084495D8A7455CEF8897" ma:contentTypeVersion="11" ma:contentTypeDescription="Create a new document." ma:contentTypeScope="" ma:versionID="a86089124c89507cdcaf15c81fe60ed6">
  <xsd:schema xmlns:xsd="http://www.w3.org/2001/XMLSchema" xmlns:xs="http://www.w3.org/2001/XMLSchema" xmlns:p="http://schemas.microsoft.com/office/2006/metadata/properties" xmlns:ns3="2bc82ed2-23a0-4fa5-a811-9e802768fe00" targetNamespace="http://schemas.microsoft.com/office/2006/metadata/properties" ma:root="true" ma:fieldsID="67ad90b7775d269ea021dae3c6ab60b5" ns3:_="">
    <xsd:import namespace="2bc82ed2-23a0-4fa5-a811-9e802768fe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82ed2-23a0-4fa5-a811-9e802768f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E38A5-56D6-481A-B88E-E55BFA804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82ed2-23a0-4fa5-a811-9e802768f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0EBB0-60BD-43E9-9456-D3E508105738}">
  <ds:schemaRefs>
    <ds:schemaRef ds:uri="http://schemas.microsoft.com/sharepoint/v3/contenttype/forms"/>
  </ds:schemaRefs>
</ds:datastoreItem>
</file>

<file path=customXml/itemProps3.xml><?xml version="1.0" encoding="utf-8"?>
<ds:datastoreItem xmlns:ds="http://schemas.openxmlformats.org/officeDocument/2006/customXml" ds:itemID="{AC6CFEBB-2DDF-4914-9808-051B798421DF}">
  <ds:schemaRef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2bc82ed2-23a0-4fa5-a811-9e802768fe0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Heritage Christian Services</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DiTusa</dc:creator>
  <cp:keywords/>
  <dc:description/>
  <cp:lastModifiedBy>Margaret DiTusa</cp:lastModifiedBy>
  <cp:revision>7</cp:revision>
  <dcterms:created xsi:type="dcterms:W3CDTF">2022-02-28T21:56:00Z</dcterms:created>
  <dcterms:modified xsi:type="dcterms:W3CDTF">2023-02-19T19:25:00Z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0x010100C5A722FDAE18084495D8A7455CEF8897</vt:lpwstr>
  </property>
</Properties>
</file>